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6BAE" w:rsidRDefault="00C06BAE" w:rsidP="00C06BAE">
      <w:pPr>
        <w:spacing w:before="71"/>
        <w:ind w:left="630"/>
        <w:rPr>
          <w:b/>
          <w:sz w:val="24"/>
        </w:rPr>
      </w:pPr>
      <w:bookmarkStart w:id="0" w:name="_GoBack"/>
      <w:bookmarkEnd w:id="0"/>
      <w:r>
        <w:rPr>
          <w:b/>
          <w:noProof/>
          <w:sz w:val="24"/>
          <w:lang w:eastAsia="ru-RU"/>
        </w:rPr>
        <w:drawing>
          <wp:inline distT="0" distB="0" distL="0" distR="0">
            <wp:extent cx="6494066" cy="9186514"/>
            <wp:effectExtent l="0" t="0" r="2540" b="0"/>
            <wp:docPr id="1" name="Рисунок 1" descr="C:\Users\Пользователь\Desktop\2022-01-10\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022-01-10\з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066" cy="9186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BAE" w:rsidRDefault="00C06BAE" w:rsidP="00C06BAE">
      <w:pPr>
        <w:spacing w:before="71"/>
        <w:ind w:left="630"/>
        <w:rPr>
          <w:b/>
          <w:sz w:val="24"/>
        </w:rPr>
      </w:pPr>
    </w:p>
    <w:p w:rsidR="00C06BAE" w:rsidRDefault="00C06BAE" w:rsidP="00C06BAE">
      <w:pPr>
        <w:spacing w:before="71"/>
        <w:ind w:left="630"/>
        <w:rPr>
          <w:b/>
          <w:sz w:val="24"/>
        </w:rPr>
      </w:pPr>
    </w:p>
    <w:p w:rsidR="00C06BAE" w:rsidRDefault="00C06BAE" w:rsidP="00C06BAE">
      <w:pPr>
        <w:spacing w:before="71"/>
        <w:ind w:left="630"/>
        <w:rPr>
          <w:b/>
          <w:sz w:val="24"/>
        </w:rPr>
      </w:pPr>
    </w:p>
    <w:p w:rsidR="00C36E87" w:rsidRDefault="00A160E2" w:rsidP="00C06BAE">
      <w:pPr>
        <w:spacing w:before="71"/>
        <w:ind w:left="630"/>
        <w:rPr>
          <w:b/>
          <w:sz w:val="24"/>
        </w:rPr>
      </w:pPr>
      <w:r>
        <w:rPr>
          <w:b/>
          <w:sz w:val="24"/>
        </w:rPr>
        <w:t>Муниципальное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дошкольное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образовательное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учреждение</w:t>
      </w:r>
      <w:r>
        <w:rPr>
          <w:b/>
          <w:spacing w:val="1"/>
          <w:sz w:val="24"/>
        </w:rPr>
        <w:t xml:space="preserve"> </w:t>
      </w:r>
      <w:r w:rsidR="00227537">
        <w:rPr>
          <w:b/>
          <w:sz w:val="24"/>
        </w:rPr>
        <w:t>Торбаевский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детский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сад</w:t>
      </w:r>
    </w:p>
    <w:p w:rsidR="00C36E87" w:rsidRDefault="00C36E87">
      <w:pPr>
        <w:pStyle w:val="a3"/>
        <w:ind w:left="0" w:firstLine="0"/>
        <w:jc w:val="left"/>
        <w:rPr>
          <w:b/>
          <w:sz w:val="20"/>
        </w:rPr>
      </w:pPr>
    </w:p>
    <w:p w:rsidR="00C36E87" w:rsidRDefault="00C36E87">
      <w:pPr>
        <w:pStyle w:val="a3"/>
        <w:spacing w:before="6"/>
        <w:ind w:left="0" w:firstLine="0"/>
        <w:jc w:val="left"/>
        <w:rPr>
          <w:b/>
          <w:sz w:val="28"/>
        </w:rPr>
      </w:pPr>
    </w:p>
    <w:tbl>
      <w:tblPr>
        <w:tblStyle w:val="TableNormal"/>
        <w:tblW w:w="0" w:type="auto"/>
        <w:tblInd w:w="175" w:type="dxa"/>
        <w:tblLayout w:type="fixed"/>
        <w:tblLook w:val="01E0" w:firstRow="1" w:lastRow="1" w:firstColumn="1" w:lastColumn="1" w:noHBand="0" w:noVBand="0"/>
      </w:tblPr>
      <w:tblGrid>
        <w:gridCol w:w="5043"/>
        <w:gridCol w:w="4967"/>
      </w:tblGrid>
      <w:tr w:rsidR="00C36E87">
        <w:trPr>
          <w:trHeight w:val="2197"/>
        </w:trPr>
        <w:tc>
          <w:tcPr>
            <w:tcW w:w="5043" w:type="dxa"/>
          </w:tcPr>
          <w:p w:rsidR="00C36E87" w:rsidRDefault="00A160E2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СОГЛАСОВАНО</w:t>
            </w:r>
          </w:p>
          <w:p w:rsidR="00C36E87" w:rsidRDefault="00A160E2">
            <w:pPr>
              <w:pStyle w:val="TableParagraph"/>
              <w:ind w:left="200" w:right="1366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57"/>
                <w:sz w:val="24"/>
              </w:rPr>
              <w:t xml:space="preserve"> </w:t>
            </w:r>
            <w:r w:rsidR="00227537">
              <w:rPr>
                <w:sz w:val="24"/>
              </w:rPr>
              <w:t>от 31</w:t>
            </w:r>
            <w:r>
              <w:rPr>
                <w:sz w:val="24"/>
              </w:rPr>
              <w:t>.08.2021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 w:rsidR="00227537">
              <w:rPr>
                <w:sz w:val="24"/>
              </w:rPr>
              <w:t>4</w:t>
            </w:r>
          </w:p>
          <w:p w:rsidR="00C36E87" w:rsidRDefault="00C36E87">
            <w:pPr>
              <w:pStyle w:val="TableParagraph"/>
              <w:ind w:left="0"/>
              <w:rPr>
                <w:b/>
                <w:sz w:val="24"/>
              </w:rPr>
            </w:pPr>
          </w:p>
          <w:p w:rsidR="00C36E87" w:rsidRDefault="00A160E2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СОГЛАСОВАНО</w:t>
            </w:r>
          </w:p>
          <w:p w:rsidR="00C36E87" w:rsidRDefault="00A160E2">
            <w:pPr>
              <w:pStyle w:val="TableParagraph"/>
              <w:spacing w:line="270" w:lineRule="atLeast"/>
              <w:ind w:left="200" w:right="219"/>
              <w:rPr>
                <w:sz w:val="24"/>
              </w:rPr>
            </w:pPr>
            <w:r>
              <w:rPr>
                <w:sz w:val="24"/>
              </w:rPr>
              <w:t>С учетом мнения родительского комитета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Протокол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заседания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комитета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 31.08.2021 №</w:t>
            </w:r>
            <w:r>
              <w:rPr>
                <w:spacing w:val="-1"/>
                <w:sz w:val="24"/>
              </w:rPr>
              <w:t xml:space="preserve"> </w:t>
            </w:r>
            <w:r w:rsidR="003F5CFA">
              <w:rPr>
                <w:sz w:val="24"/>
              </w:rPr>
              <w:t>4/1</w:t>
            </w:r>
          </w:p>
        </w:tc>
        <w:tc>
          <w:tcPr>
            <w:tcW w:w="4967" w:type="dxa"/>
          </w:tcPr>
          <w:p w:rsidR="00C36E87" w:rsidRDefault="00A160E2">
            <w:pPr>
              <w:pStyle w:val="TableParagraph"/>
              <w:spacing w:line="266" w:lineRule="exact"/>
              <w:ind w:left="226"/>
              <w:rPr>
                <w:sz w:val="24"/>
              </w:rPr>
            </w:pPr>
            <w:r>
              <w:rPr>
                <w:sz w:val="24"/>
              </w:rPr>
              <w:t>УТВЕРЖДАЮ</w:t>
            </w:r>
          </w:p>
          <w:p w:rsidR="00C36E87" w:rsidRDefault="00A160E2">
            <w:pPr>
              <w:pStyle w:val="TableParagraph"/>
              <w:ind w:left="226" w:right="182"/>
              <w:rPr>
                <w:sz w:val="24"/>
              </w:rPr>
            </w:pPr>
            <w:r>
              <w:rPr>
                <w:sz w:val="24"/>
              </w:rPr>
              <w:t xml:space="preserve">Заведующий МДОУ </w:t>
            </w:r>
            <w:r w:rsidR="00227537">
              <w:rPr>
                <w:sz w:val="24"/>
              </w:rPr>
              <w:t>Торбаевский</w:t>
            </w:r>
            <w:r>
              <w:rPr>
                <w:sz w:val="24"/>
              </w:rPr>
              <w:t xml:space="preserve">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  <w:p w:rsidR="00C36E87" w:rsidRDefault="00A160E2">
            <w:pPr>
              <w:pStyle w:val="TableParagraph"/>
              <w:tabs>
                <w:tab w:val="left" w:pos="1481"/>
                <w:tab w:val="left" w:pos="1694"/>
                <w:tab w:val="left" w:pos="3468"/>
              </w:tabs>
              <w:ind w:left="226" w:right="1424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 w:rsidR="00227537">
              <w:rPr>
                <w:sz w:val="24"/>
                <w:u w:val="single"/>
              </w:rPr>
              <w:t>М.И. Жильцова</w:t>
            </w:r>
            <w:r>
              <w:rPr>
                <w:sz w:val="24"/>
              </w:rPr>
              <w:t>/</w:t>
            </w:r>
            <w:r>
              <w:rPr>
                <w:spacing w:val="-57"/>
                <w:sz w:val="24"/>
              </w:rPr>
              <w:t xml:space="preserve"> </w:t>
            </w:r>
          </w:p>
          <w:p w:rsidR="00C36E87" w:rsidRDefault="00C36E87">
            <w:pPr>
              <w:pStyle w:val="TableParagraph"/>
              <w:ind w:left="0"/>
              <w:rPr>
                <w:b/>
                <w:sz w:val="24"/>
              </w:rPr>
            </w:pPr>
          </w:p>
          <w:p w:rsidR="00C36E87" w:rsidRDefault="00A160E2">
            <w:pPr>
              <w:pStyle w:val="TableParagraph"/>
              <w:ind w:left="226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pacing w:val="-2"/>
                <w:sz w:val="24"/>
              </w:rPr>
              <w:t xml:space="preserve"> </w:t>
            </w:r>
            <w:r w:rsidR="005C650C">
              <w:rPr>
                <w:sz w:val="24"/>
              </w:rPr>
              <w:t>№88</w:t>
            </w:r>
            <w:r>
              <w:rPr>
                <w:sz w:val="24"/>
              </w:rPr>
              <w:t>-ОД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 w:rsidR="005C650C">
              <w:rPr>
                <w:sz w:val="24"/>
              </w:rPr>
              <w:t>01.09</w:t>
            </w:r>
            <w:r>
              <w:rPr>
                <w:sz w:val="24"/>
              </w:rPr>
              <w:t>.2021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</w:p>
        </w:tc>
      </w:tr>
    </w:tbl>
    <w:p w:rsidR="00C36E87" w:rsidRDefault="00C36E87">
      <w:pPr>
        <w:pStyle w:val="a3"/>
        <w:ind w:left="0" w:firstLine="0"/>
        <w:jc w:val="left"/>
        <w:rPr>
          <w:b/>
          <w:sz w:val="20"/>
        </w:rPr>
      </w:pPr>
    </w:p>
    <w:p w:rsidR="00C36E87" w:rsidRDefault="00C36E87">
      <w:pPr>
        <w:pStyle w:val="a3"/>
        <w:ind w:left="0" w:firstLine="0"/>
        <w:jc w:val="left"/>
        <w:rPr>
          <w:b/>
          <w:sz w:val="20"/>
        </w:rPr>
      </w:pPr>
    </w:p>
    <w:p w:rsidR="00C36E87" w:rsidRDefault="00C36E87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C36E87" w:rsidRDefault="00A160E2">
      <w:pPr>
        <w:spacing w:before="89"/>
        <w:ind w:left="1278" w:right="566" w:firstLine="885"/>
        <w:rPr>
          <w:b/>
          <w:sz w:val="28"/>
        </w:rPr>
      </w:pPr>
      <w:r>
        <w:rPr>
          <w:b/>
          <w:sz w:val="28"/>
        </w:rPr>
        <w:t>Правила внутреннего распорядка воспитанников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Муниципального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дошкольного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образовательного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учреждения</w:t>
      </w:r>
      <w:r>
        <w:rPr>
          <w:b/>
          <w:spacing w:val="-2"/>
          <w:sz w:val="28"/>
        </w:rPr>
        <w:t xml:space="preserve"> </w:t>
      </w:r>
    </w:p>
    <w:p w:rsidR="00C36E87" w:rsidRDefault="00227537">
      <w:pPr>
        <w:spacing w:line="321" w:lineRule="exact"/>
        <w:ind w:left="3709"/>
        <w:rPr>
          <w:b/>
          <w:sz w:val="28"/>
        </w:rPr>
      </w:pPr>
      <w:r>
        <w:rPr>
          <w:b/>
          <w:sz w:val="28"/>
        </w:rPr>
        <w:t>Торбаевский</w:t>
      </w:r>
      <w:r w:rsidR="00A160E2">
        <w:rPr>
          <w:b/>
          <w:spacing w:val="-3"/>
          <w:sz w:val="28"/>
        </w:rPr>
        <w:t xml:space="preserve"> </w:t>
      </w:r>
      <w:r w:rsidR="00A160E2">
        <w:rPr>
          <w:b/>
          <w:sz w:val="28"/>
        </w:rPr>
        <w:t>детский</w:t>
      </w:r>
      <w:r w:rsidR="00A160E2">
        <w:rPr>
          <w:b/>
          <w:spacing w:val="-3"/>
          <w:sz w:val="28"/>
        </w:rPr>
        <w:t xml:space="preserve"> </w:t>
      </w:r>
      <w:r w:rsidR="00A160E2">
        <w:rPr>
          <w:b/>
          <w:sz w:val="28"/>
        </w:rPr>
        <w:t>сад</w:t>
      </w:r>
    </w:p>
    <w:p w:rsidR="00C36E87" w:rsidRDefault="00A160E2">
      <w:pPr>
        <w:pStyle w:val="1"/>
        <w:numPr>
          <w:ilvl w:val="0"/>
          <w:numId w:val="2"/>
        </w:numPr>
        <w:tabs>
          <w:tab w:val="left" w:pos="688"/>
        </w:tabs>
        <w:spacing w:line="272" w:lineRule="exact"/>
        <w:jc w:val="both"/>
      </w:pPr>
      <w:r>
        <w:t>Общие</w:t>
      </w:r>
      <w:r>
        <w:rPr>
          <w:spacing w:val="-4"/>
        </w:rPr>
        <w:t xml:space="preserve"> </w:t>
      </w:r>
      <w:r>
        <w:t>положения</w:t>
      </w:r>
    </w:p>
    <w:p w:rsidR="00C36E87" w:rsidRDefault="00A160E2">
      <w:pPr>
        <w:pStyle w:val="a4"/>
        <w:numPr>
          <w:ilvl w:val="1"/>
          <w:numId w:val="2"/>
        </w:numPr>
        <w:tabs>
          <w:tab w:val="left" w:pos="969"/>
        </w:tabs>
        <w:ind w:left="968" w:right="736" w:hanging="709"/>
        <w:jc w:val="both"/>
        <w:rPr>
          <w:sz w:val="24"/>
        </w:rPr>
      </w:pPr>
      <w:r>
        <w:rPr>
          <w:color w:val="1E201F"/>
          <w:sz w:val="24"/>
        </w:rPr>
        <w:t>Настоящие Правила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внутреннего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распорядка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воспитанников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ДОУ (далее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-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Правила)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разработаны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соответствии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Федеральным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законом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№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273-ФЗ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от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29.12.2012г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"Об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образовании</w:t>
      </w:r>
      <w:r>
        <w:rPr>
          <w:color w:val="1E201F"/>
          <w:spacing w:val="34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33"/>
          <w:sz w:val="24"/>
        </w:rPr>
        <w:t xml:space="preserve"> </w:t>
      </w:r>
      <w:r>
        <w:rPr>
          <w:color w:val="1E201F"/>
          <w:sz w:val="24"/>
        </w:rPr>
        <w:t>Российской</w:t>
      </w:r>
      <w:r>
        <w:rPr>
          <w:color w:val="1E201F"/>
          <w:spacing w:val="35"/>
          <w:sz w:val="24"/>
        </w:rPr>
        <w:t xml:space="preserve"> </w:t>
      </w:r>
      <w:r>
        <w:rPr>
          <w:color w:val="1E201F"/>
          <w:sz w:val="24"/>
        </w:rPr>
        <w:t>Федерации</w:t>
      </w:r>
      <w:r>
        <w:rPr>
          <w:color w:val="1E201F"/>
          <w:spacing w:val="34"/>
          <w:sz w:val="24"/>
        </w:rPr>
        <w:t xml:space="preserve"> </w:t>
      </w:r>
      <w:r>
        <w:rPr>
          <w:color w:val="1E201F"/>
          <w:sz w:val="24"/>
        </w:rPr>
        <w:t>с</w:t>
      </w:r>
      <w:r>
        <w:rPr>
          <w:color w:val="1E201F"/>
          <w:spacing w:val="30"/>
          <w:sz w:val="24"/>
        </w:rPr>
        <w:t xml:space="preserve"> </w:t>
      </w:r>
      <w:r>
        <w:rPr>
          <w:color w:val="1E201F"/>
          <w:sz w:val="24"/>
        </w:rPr>
        <w:t>изменениями</w:t>
      </w:r>
      <w:r>
        <w:rPr>
          <w:color w:val="1E201F"/>
          <w:spacing w:val="35"/>
          <w:sz w:val="24"/>
        </w:rPr>
        <w:t xml:space="preserve"> </w:t>
      </w:r>
      <w:r>
        <w:rPr>
          <w:color w:val="1E201F"/>
          <w:sz w:val="24"/>
        </w:rPr>
        <w:t>от</w:t>
      </w:r>
      <w:r>
        <w:rPr>
          <w:color w:val="1E201F"/>
          <w:spacing w:val="34"/>
          <w:sz w:val="24"/>
        </w:rPr>
        <w:t xml:space="preserve"> </w:t>
      </w:r>
      <w:r>
        <w:rPr>
          <w:color w:val="1E201F"/>
          <w:sz w:val="24"/>
        </w:rPr>
        <w:t>2</w:t>
      </w:r>
      <w:r>
        <w:rPr>
          <w:color w:val="1E201F"/>
          <w:spacing w:val="33"/>
          <w:sz w:val="24"/>
        </w:rPr>
        <w:t xml:space="preserve"> </w:t>
      </w:r>
      <w:r>
        <w:rPr>
          <w:color w:val="1E201F"/>
          <w:sz w:val="24"/>
        </w:rPr>
        <w:t>июля</w:t>
      </w:r>
      <w:r>
        <w:rPr>
          <w:color w:val="1E201F"/>
          <w:spacing w:val="34"/>
          <w:sz w:val="24"/>
        </w:rPr>
        <w:t xml:space="preserve"> </w:t>
      </w:r>
      <w:r>
        <w:rPr>
          <w:color w:val="1E201F"/>
          <w:sz w:val="24"/>
        </w:rPr>
        <w:t>2021</w:t>
      </w:r>
      <w:r>
        <w:rPr>
          <w:color w:val="1E201F"/>
          <w:spacing w:val="33"/>
          <w:sz w:val="24"/>
        </w:rPr>
        <w:t xml:space="preserve"> </w:t>
      </w:r>
      <w:r>
        <w:rPr>
          <w:color w:val="1E201F"/>
          <w:sz w:val="24"/>
        </w:rPr>
        <w:t>года,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СП</w:t>
      </w:r>
      <w:r>
        <w:rPr>
          <w:color w:val="1E201F"/>
          <w:spacing w:val="33"/>
          <w:sz w:val="24"/>
        </w:rPr>
        <w:t xml:space="preserve"> </w:t>
      </w:r>
      <w:r>
        <w:rPr>
          <w:color w:val="1E201F"/>
          <w:sz w:val="24"/>
        </w:rPr>
        <w:t>2.4.3648-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20 «Санитарно-эпидемиологические требования к организациям воспитания и обучения,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отдыха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оздоровления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детей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молодежи»,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Приказом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Министерства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просвещения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Российской Федерации от 31 июля 2020 г N 373 «Об утверждении порядка организации 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осуществления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образовательной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деятельности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основным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общеобразовательным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программам - образовательным программам дошкольного образования», СанПиН 1.2.3685-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21 «Гигиенические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нормативы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требования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обеспечению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безопасности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(или)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безвредности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для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человека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факторов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среды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обитания»,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Уставом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дошкольного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образовательного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учреждения.</w:t>
      </w:r>
    </w:p>
    <w:p w:rsidR="00C36E87" w:rsidRDefault="00A160E2">
      <w:pPr>
        <w:pStyle w:val="a4"/>
        <w:numPr>
          <w:ilvl w:val="1"/>
          <w:numId w:val="2"/>
        </w:numPr>
        <w:tabs>
          <w:tab w:val="left" w:pos="981"/>
        </w:tabs>
        <w:ind w:right="742"/>
        <w:jc w:val="both"/>
        <w:rPr>
          <w:color w:val="1E201F"/>
          <w:sz w:val="24"/>
        </w:rPr>
      </w:pPr>
      <w:r>
        <w:rPr>
          <w:color w:val="1E201F"/>
          <w:sz w:val="24"/>
        </w:rPr>
        <w:t>Данные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Правила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внутреннего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распорядка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воспитанников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ДОУ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разработаны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целью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обеспечения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комфортного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безопасного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пребывания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детей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детском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саду,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также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успешной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реализации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целей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задач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организованной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образовательной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деятельности,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определенных в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Уставе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дошкольного образовательного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учреждения.</w:t>
      </w:r>
    </w:p>
    <w:p w:rsidR="00C36E87" w:rsidRDefault="00A160E2">
      <w:pPr>
        <w:pStyle w:val="a4"/>
        <w:numPr>
          <w:ilvl w:val="1"/>
          <w:numId w:val="2"/>
        </w:numPr>
        <w:tabs>
          <w:tab w:val="left" w:pos="981"/>
        </w:tabs>
        <w:ind w:right="736"/>
        <w:jc w:val="both"/>
        <w:rPr>
          <w:color w:val="1E201F"/>
          <w:sz w:val="24"/>
        </w:rPr>
      </w:pPr>
      <w:r>
        <w:rPr>
          <w:color w:val="1E201F"/>
          <w:sz w:val="24"/>
        </w:rPr>
        <w:t>Настоящие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Правила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внутреннего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распорядка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определяют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внутренний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распорядок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обучающихся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детском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саду,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режим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образовательной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деятельности,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требования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сбережению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2"/>
          <w:sz w:val="24"/>
        </w:rPr>
        <w:t xml:space="preserve"> </w:t>
      </w:r>
      <w:r>
        <w:rPr>
          <w:color w:val="1E201F"/>
          <w:sz w:val="24"/>
        </w:rPr>
        <w:t>укреплению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здоровья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воспитанников,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обеспечению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их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безопасности.</w:t>
      </w:r>
    </w:p>
    <w:p w:rsidR="00C36E87" w:rsidRDefault="00A160E2">
      <w:pPr>
        <w:pStyle w:val="a4"/>
        <w:numPr>
          <w:ilvl w:val="1"/>
          <w:numId w:val="2"/>
        </w:numPr>
        <w:tabs>
          <w:tab w:val="left" w:pos="981"/>
        </w:tabs>
        <w:ind w:right="734"/>
        <w:jc w:val="both"/>
        <w:rPr>
          <w:color w:val="1E201F"/>
          <w:sz w:val="24"/>
        </w:rPr>
      </w:pPr>
      <w:r>
        <w:rPr>
          <w:color w:val="1E201F"/>
          <w:sz w:val="24"/>
        </w:rPr>
        <w:t>Соблюдение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данных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правил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дошкольном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образовательном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учреждении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обеспечивает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эффективное</w:t>
      </w:r>
      <w:r>
        <w:rPr>
          <w:color w:val="1E201F"/>
          <w:spacing w:val="-9"/>
          <w:sz w:val="24"/>
        </w:rPr>
        <w:t xml:space="preserve"> </w:t>
      </w:r>
      <w:r>
        <w:rPr>
          <w:color w:val="1E201F"/>
          <w:sz w:val="24"/>
        </w:rPr>
        <w:t>взаимодействие</w:t>
      </w:r>
      <w:r>
        <w:rPr>
          <w:color w:val="1E201F"/>
          <w:spacing w:val="-7"/>
          <w:sz w:val="24"/>
        </w:rPr>
        <w:t xml:space="preserve"> </w:t>
      </w:r>
      <w:r>
        <w:rPr>
          <w:color w:val="1E201F"/>
          <w:sz w:val="24"/>
        </w:rPr>
        <w:t>участников</w:t>
      </w:r>
      <w:r>
        <w:rPr>
          <w:color w:val="1E201F"/>
          <w:spacing w:val="-9"/>
          <w:sz w:val="24"/>
        </w:rPr>
        <w:t xml:space="preserve"> </w:t>
      </w:r>
      <w:r>
        <w:rPr>
          <w:color w:val="1E201F"/>
          <w:sz w:val="24"/>
        </w:rPr>
        <w:t>образовательных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отношений,</w:t>
      </w:r>
      <w:r>
        <w:rPr>
          <w:color w:val="1E201F"/>
          <w:spacing w:val="-8"/>
          <w:sz w:val="24"/>
        </w:rPr>
        <w:t xml:space="preserve"> </w:t>
      </w:r>
      <w:r>
        <w:rPr>
          <w:color w:val="1E201F"/>
          <w:sz w:val="24"/>
        </w:rPr>
        <w:t>а</w:t>
      </w:r>
      <w:r>
        <w:rPr>
          <w:color w:val="1E201F"/>
          <w:spacing w:val="-9"/>
          <w:sz w:val="24"/>
        </w:rPr>
        <w:t xml:space="preserve"> </w:t>
      </w:r>
      <w:r>
        <w:rPr>
          <w:color w:val="1E201F"/>
          <w:sz w:val="24"/>
        </w:rPr>
        <w:t>также</w:t>
      </w:r>
      <w:r>
        <w:rPr>
          <w:color w:val="1E201F"/>
          <w:spacing w:val="-11"/>
          <w:sz w:val="24"/>
        </w:rPr>
        <w:t xml:space="preserve"> </w:t>
      </w:r>
      <w:r>
        <w:rPr>
          <w:color w:val="1E201F"/>
          <w:sz w:val="24"/>
        </w:rPr>
        <w:t>комфортное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пребывание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несовершеннолетних</w:t>
      </w:r>
      <w:r>
        <w:rPr>
          <w:color w:val="1E201F"/>
          <w:spacing w:val="2"/>
          <w:sz w:val="24"/>
        </w:rPr>
        <w:t xml:space="preserve"> </w:t>
      </w:r>
      <w:r>
        <w:rPr>
          <w:color w:val="1E201F"/>
          <w:sz w:val="24"/>
        </w:rPr>
        <w:t>воспитанников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детском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саду.</w:t>
      </w:r>
    </w:p>
    <w:p w:rsidR="00C36E87" w:rsidRDefault="00A160E2">
      <w:pPr>
        <w:pStyle w:val="a4"/>
        <w:numPr>
          <w:ilvl w:val="1"/>
          <w:numId w:val="2"/>
        </w:numPr>
        <w:tabs>
          <w:tab w:val="left" w:pos="981"/>
        </w:tabs>
        <w:ind w:right="741"/>
        <w:jc w:val="both"/>
        <w:rPr>
          <w:color w:val="1E201F"/>
          <w:sz w:val="24"/>
        </w:rPr>
      </w:pPr>
      <w:r>
        <w:rPr>
          <w:color w:val="1E201F"/>
          <w:sz w:val="24"/>
        </w:rPr>
        <w:t>Взаимоотношения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между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ДОУ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родителями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(законными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представителями)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pacing w:val="-1"/>
          <w:sz w:val="24"/>
        </w:rPr>
        <w:t>несовершеннолетних</w:t>
      </w:r>
      <w:r>
        <w:rPr>
          <w:color w:val="1E201F"/>
          <w:spacing w:val="-13"/>
          <w:sz w:val="24"/>
        </w:rPr>
        <w:t xml:space="preserve"> </w:t>
      </w:r>
      <w:r>
        <w:rPr>
          <w:color w:val="1E201F"/>
          <w:spacing w:val="-1"/>
          <w:sz w:val="24"/>
        </w:rPr>
        <w:t>воспитанников</w:t>
      </w:r>
      <w:r>
        <w:rPr>
          <w:color w:val="1E201F"/>
          <w:spacing w:val="-15"/>
          <w:sz w:val="24"/>
        </w:rPr>
        <w:t xml:space="preserve"> </w:t>
      </w:r>
      <w:r>
        <w:rPr>
          <w:color w:val="1E201F"/>
          <w:sz w:val="24"/>
        </w:rPr>
        <w:t>возникают</w:t>
      </w:r>
      <w:r>
        <w:rPr>
          <w:color w:val="1E201F"/>
          <w:spacing w:val="-14"/>
          <w:sz w:val="24"/>
        </w:rPr>
        <w:t xml:space="preserve"> </w:t>
      </w:r>
      <w:r>
        <w:rPr>
          <w:color w:val="1E201F"/>
          <w:sz w:val="24"/>
        </w:rPr>
        <w:t>с</w:t>
      </w:r>
      <w:r>
        <w:rPr>
          <w:color w:val="1E201F"/>
          <w:spacing w:val="-16"/>
          <w:sz w:val="24"/>
        </w:rPr>
        <w:t xml:space="preserve"> </w:t>
      </w:r>
      <w:r>
        <w:rPr>
          <w:color w:val="1E201F"/>
          <w:sz w:val="24"/>
        </w:rPr>
        <w:t>момента</w:t>
      </w:r>
      <w:r>
        <w:rPr>
          <w:color w:val="1E201F"/>
          <w:spacing w:val="-15"/>
          <w:sz w:val="24"/>
        </w:rPr>
        <w:t xml:space="preserve"> </w:t>
      </w:r>
      <w:r>
        <w:rPr>
          <w:color w:val="1E201F"/>
          <w:sz w:val="24"/>
        </w:rPr>
        <w:t>зачисления</w:t>
      </w:r>
      <w:r>
        <w:rPr>
          <w:color w:val="1E201F"/>
          <w:spacing w:val="-15"/>
          <w:sz w:val="24"/>
        </w:rPr>
        <w:t xml:space="preserve"> </w:t>
      </w:r>
      <w:r>
        <w:rPr>
          <w:color w:val="1E201F"/>
          <w:sz w:val="24"/>
        </w:rPr>
        <w:t>ребенка</w:t>
      </w:r>
      <w:r>
        <w:rPr>
          <w:color w:val="1E201F"/>
          <w:spacing w:val="-16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13"/>
          <w:sz w:val="24"/>
        </w:rPr>
        <w:t xml:space="preserve"> </w:t>
      </w:r>
      <w:r>
        <w:rPr>
          <w:color w:val="1E201F"/>
          <w:sz w:val="24"/>
        </w:rPr>
        <w:t>детский</w:t>
      </w:r>
      <w:r>
        <w:rPr>
          <w:color w:val="1E201F"/>
          <w:spacing w:val="-14"/>
          <w:sz w:val="24"/>
        </w:rPr>
        <w:t xml:space="preserve"> </w:t>
      </w:r>
      <w:r>
        <w:rPr>
          <w:color w:val="1E201F"/>
          <w:sz w:val="24"/>
        </w:rPr>
        <w:t>сад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и прекращаются с момента отчисления ребенка, регулируются договором, включающим 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себя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взаимные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права, обязанности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и ответственность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сторон.</w:t>
      </w:r>
    </w:p>
    <w:p w:rsidR="00C36E87" w:rsidRDefault="00A160E2">
      <w:pPr>
        <w:pStyle w:val="a4"/>
        <w:numPr>
          <w:ilvl w:val="1"/>
          <w:numId w:val="2"/>
        </w:numPr>
        <w:tabs>
          <w:tab w:val="left" w:pos="981"/>
        </w:tabs>
        <w:ind w:right="736"/>
        <w:jc w:val="both"/>
        <w:rPr>
          <w:color w:val="1E201F"/>
          <w:sz w:val="24"/>
        </w:rPr>
      </w:pPr>
      <w:r>
        <w:rPr>
          <w:color w:val="1E201F"/>
          <w:sz w:val="24"/>
        </w:rPr>
        <w:t>Администрация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детского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сада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обязана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ознакомить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данными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Правилами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внутреннего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распорядка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родителей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(законных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представителей)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воспитанников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непосредственно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приеме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детский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сад.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Данные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правила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размещаются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информационных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стендах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дошкольного образовательного учреждения и на официальном сайте детского сада для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ознакомления.</w:t>
      </w:r>
    </w:p>
    <w:p w:rsidR="00C36E87" w:rsidRDefault="00A160E2">
      <w:pPr>
        <w:pStyle w:val="a4"/>
        <w:numPr>
          <w:ilvl w:val="1"/>
          <w:numId w:val="2"/>
        </w:numPr>
        <w:tabs>
          <w:tab w:val="left" w:pos="981"/>
        </w:tabs>
        <w:ind w:right="740"/>
        <w:jc w:val="both"/>
        <w:rPr>
          <w:color w:val="1E201F"/>
          <w:sz w:val="24"/>
        </w:rPr>
      </w:pPr>
      <w:r>
        <w:rPr>
          <w:color w:val="1E201F"/>
          <w:sz w:val="24"/>
        </w:rPr>
        <w:t>Копии настоящих Правил находятся в каждой групповой ячейке (возрастной группе) 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размещаются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на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информационных</w:t>
      </w:r>
      <w:r>
        <w:rPr>
          <w:color w:val="1E201F"/>
          <w:spacing w:val="2"/>
          <w:sz w:val="24"/>
        </w:rPr>
        <w:t xml:space="preserve"> </w:t>
      </w:r>
      <w:r>
        <w:rPr>
          <w:color w:val="1E201F"/>
          <w:sz w:val="24"/>
        </w:rPr>
        <w:t>стендах.</w:t>
      </w:r>
    </w:p>
    <w:p w:rsidR="00C36E87" w:rsidRDefault="00A160E2">
      <w:pPr>
        <w:pStyle w:val="a4"/>
        <w:numPr>
          <w:ilvl w:val="1"/>
          <w:numId w:val="2"/>
        </w:numPr>
        <w:tabs>
          <w:tab w:val="left" w:pos="981"/>
        </w:tabs>
        <w:ind w:right="737"/>
        <w:jc w:val="both"/>
        <w:rPr>
          <w:sz w:val="24"/>
        </w:rPr>
      </w:pPr>
      <w:r>
        <w:rPr>
          <w:color w:val="1E201F"/>
          <w:sz w:val="24"/>
        </w:rPr>
        <w:t>Настоящие Правила внутреннего распорядка воспитанников принимаются Педагогическим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советом ДОУ, рассматриваются Родительским комитетом, осуществляющим деятельность</w:t>
      </w:r>
      <w:r>
        <w:rPr>
          <w:color w:val="1E201F"/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2"/>
          <w:sz w:val="24"/>
        </w:rPr>
        <w:t xml:space="preserve"> </w:t>
      </w:r>
      <w:hyperlink r:id="rId7">
        <w:r>
          <w:rPr>
            <w:sz w:val="24"/>
          </w:rPr>
          <w:t>Положению</w:t>
        </w:r>
        <w:r>
          <w:rPr>
            <w:spacing w:val="9"/>
            <w:sz w:val="24"/>
          </w:rPr>
          <w:t xml:space="preserve"> </w:t>
        </w:r>
        <w:r>
          <w:rPr>
            <w:sz w:val="24"/>
          </w:rPr>
          <w:t>о</w:t>
        </w:r>
        <w:r>
          <w:rPr>
            <w:spacing w:val="7"/>
            <w:sz w:val="24"/>
          </w:rPr>
          <w:t xml:space="preserve"> </w:t>
        </w:r>
        <w:r>
          <w:rPr>
            <w:sz w:val="24"/>
          </w:rPr>
          <w:t>родительском</w:t>
        </w:r>
        <w:r>
          <w:rPr>
            <w:spacing w:val="8"/>
            <w:sz w:val="24"/>
          </w:rPr>
          <w:t xml:space="preserve"> </w:t>
        </w:r>
        <w:r>
          <w:rPr>
            <w:sz w:val="24"/>
          </w:rPr>
          <w:t>комитете</w:t>
        </w:r>
        <w:r>
          <w:rPr>
            <w:spacing w:val="-1"/>
            <w:sz w:val="24"/>
          </w:rPr>
          <w:t xml:space="preserve"> </w:t>
        </w:r>
      </w:hyperlink>
      <w:r>
        <w:rPr>
          <w:sz w:val="24"/>
        </w:rPr>
        <w:t>или</w:t>
      </w:r>
      <w:r>
        <w:rPr>
          <w:spacing w:val="8"/>
          <w:sz w:val="24"/>
        </w:rPr>
        <w:t xml:space="preserve"> </w:t>
      </w:r>
      <w:r>
        <w:rPr>
          <w:sz w:val="24"/>
        </w:rPr>
        <w:t>Советом</w:t>
      </w:r>
      <w:r>
        <w:rPr>
          <w:spacing w:val="7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7"/>
          <w:sz w:val="24"/>
        </w:rPr>
        <w:t xml:space="preserve"> </w:t>
      </w:r>
      <w:r>
        <w:rPr>
          <w:sz w:val="24"/>
        </w:rPr>
        <w:t>выполняющим</w:t>
      </w:r>
    </w:p>
    <w:p w:rsidR="00C36E87" w:rsidRDefault="00C36E87">
      <w:pPr>
        <w:jc w:val="both"/>
        <w:rPr>
          <w:sz w:val="24"/>
        </w:rPr>
        <w:sectPr w:rsidR="00C36E87">
          <w:pgSz w:w="11920" w:h="16850"/>
          <w:pgMar w:top="1240" w:right="0" w:bottom="280" w:left="760" w:header="720" w:footer="720" w:gutter="0"/>
          <w:cols w:space="720"/>
        </w:sectPr>
      </w:pPr>
    </w:p>
    <w:p w:rsidR="00C36E87" w:rsidRDefault="00A160E2">
      <w:pPr>
        <w:pStyle w:val="a3"/>
        <w:spacing w:before="70"/>
        <w:ind w:right="741" w:firstLine="0"/>
      </w:pPr>
      <w:r>
        <w:lastRenderedPageBreak/>
        <w:t>свои</w:t>
      </w:r>
      <w:r>
        <w:rPr>
          <w:spacing w:val="-9"/>
        </w:rPr>
        <w:t xml:space="preserve"> </w:t>
      </w:r>
      <w:r>
        <w:t>функции</w:t>
      </w:r>
      <w:r>
        <w:rPr>
          <w:spacing w:val="-6"/>
        </w:rPr>
        <w:t xml:space="preserve"> </w:t>
      </w:r>
      <w:r>
        <w:t>согласно</w:t>
      </w:r>
      <w:r>
        <w:rPr>
          <w:spacing w:val="-2"/>
        </w:rPr>
        <w:t xml:space="preserve"> </w:t>
      </w:r>
      <w:hyperlink r:id="rId8">
        <w:r>
          <w:t>Положению</w:t>
        </w:r>
        <w:r>
          <w:rPr>
            <w:spacing w:val="-9"/>
          </w:rPr>
          <w:t xml:space="preserve"> </w:t>
        </w:r>
        <w:r>
          <w:t>о</w:t>
        </w:r>
        <w:r>
          <w:rPr>
            <w:spacing w:val="-9"/>
          </w:rPr>
          <w:t xml:space="preserve"> </w:t>
        </w:r>
        <w:r>
          <w:t>Совете</w:t>
        </w:r>
        <w:r>
          <w:rPr>
            <w:spacing w:val="-6"/>
          </w:rPr>
          <w:t xml:space="preserve"> </w:t>
        </w:r>
        <w:r>
          <w:t>родителей</w:t>
        </w:r>
        <w:r>
          <w:rPr>
            <w:spacing w:val="-10"/>
          </w:rPr>
          <w:t xml:space="preserve"> </w:t>
        </w:r>
        <w:r>
          <w:t>ДОУ</w:t>
        </w:r>
      </w:hyperlink>
      <w:r>
        <w:t>,</w:t>
      </w:r>
      <w:r>
        <w:rPr>
          <w:spacing w:val="-9"/>
        </w:rPr>
        <w:t xml:space="preserve"> </w:t>
      </w:r>
      <w:r>
        <w:rPr>
          <w:color w:val="1E201F"/>
        </w:rPr>
        <w:t>и</w:t>
      </w:r>
      <w:r>
        <w:rPr>
          <w:color w:val="1E201F"/>
          <w:spacing w:val="-7"/>
        </w:rPr>
        <w:t xml:space="preserve"> </w:t>
      </w:r>
      <w:r>
        <w:rPr>
          <w:color w:val="1E201F"/>
        </w:rPr>
        <w:t>утверждаются</w:t>
      </w:r>
      <w:r>
        <w:rPr>
          <w:color w:val="1E201F"/>
          <w:spacing w:val="-3"/>
        </w:rPr>
        <w:t xml:space="preserve"> </w:t>
      </w:r>
      <w:r>
        <w:rPr>
          <w:color w:val="1E201F"/>
        </w:rPr>
        <w:t>заведующим</w:t>
      </w:r>
      <w:r>
        <w:rPr>
          <w:color w:val="1E201F"/>
          <w:spacing w:val="-58"/>
        </w:rPr>
        <w:t xml:space="preserve"> </w:t>
      </w:r>
      <w:r>
        <w:rPr>
          <w:color w:val="1E201F"/>
        </w:rPr>
        <w:t>дошкольным</w:t>
      </w:r>
      <w:r>
        <w:rPr>
          <w:color w:val="1E201F"/>
          <w:spacing w:val="-3"/>
        </w:rPr>
        <w:t xml:space="preserve"> </w:t>
      </w:r>
      <w:r>
        <w:rPr>
          <w:color w:val="1E201F"/>
        </w:rPr>
        <w:t>образовательным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учреждением.</w:t>
      </w:r>
    </w:p>
    <w:p w:rsidR="00C36E87" w:rsidRDefault="00A160E2">
      <w:pPr>
        <w:pStyle w:val="a4"/>
        <w:numPr>
          <w:ilvl w:val="1"/>
          <w:numId w:val="2"/>
        </w:numPr>
        <w:tabs>
          <w:tab w:val="left" w:pos="981"/>
        </w:tabs>
        <w:ind w:right="744"/>
        <w:jc w:val="both"/>
        <w:rPr>
          <w:sz w:val="24"/>
        </w:rPr>
      </w:pPr>
      <w:r>
        <w:rPr>
          <w:color w:val="1E201F"/>
          <w:sz w:val="24"/>
        </w:rPr>
        <w:t>Правила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являются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локальным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нормативным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актом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дошкольного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образовательного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учреждения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обязательны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для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исполнения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всеми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участниками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образовательных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отношений.</w:t>
      </w:r>
    </w:p>
    <w:p w:rsidR="00C36E87" w:rsidRDefault="00C36E87">
      <w:pPr>
        <w:pStyle w:val="a3"/>
        <w:spacing w:before="1"/>
        <w:ind w:left="0" w:firstLine="0"/>
        <w:jc w:val="left"/>
        <w:rPr>
          <w:sz w:val="25"/>
        </w:rPr>
      </w:pPr>
    </w:p>
    <w:p w:rsidR="00C36E87" w:rsidRDefault="00A160E2">
      <w:pPr>
        <w:pStyle w:val="1"/>
        <w:numPr>
          <w:ilvl w:val="0"/>
          <w:numId w:val="2"/>
        </w:numPr>
        <w:tabs>
          <w:tab w:val="left" w:pos="621"/>
        </w:tabs>
        <w:ind w:left="620" w:right="744" w:hanging="361"/>
        <w:rPr>
          <w:color w:val="1E201F"/>
        </w:rPr>
      </w:pPr>
      <w:r>
        <w:rPr>
          <w:color w:val="1E201F"/>
        </w:rPr>
        <w:t>Режим</w:t>
      </w:r>
      <w:r>
        <w:rPr>
          <w:color w:val="1E201F"/>
          <w:spacing w:val="5"/>
        </w:rPr>
        <w:t xml:space="preserve"> </w:t>
      </w:r>
      <w:r>
        <w:rPr>
          <w:color w:val="1E201F"/>
        </w:rPr>
        <w:t>работы</w:t>
      </w:r>
      <w:r>
        <w:rPr>
          <w:color w:val="1E201F"/>
          <w:spacing w:val="5"/>
        </w:rPr>
        <w:t xml:space="preserve"> </w:t>
      </w:r>
      <w:r>
        <w:rPr>
          <w:color w:val="1E201F"/>
        </w:rPr>
        <w:t>ДОУ</w:t>
      </w:r>
      <w:r>
        <w:rPr>
          <w:color w:val="1E201F"/>
          <w:spacing w:val="5"/>
        </w:rPr>
        <w:t xml:space="preserve"> </w:t>
      </w:r>
      <w:r>
        <w:rPr>
          <w:color w:val="1E201F"/>
        </w:rPr>
        <w:t>(распорядок</w:t>
      </w:r>
      <w:r>
        <w:rPr>
          <w:color w:val="1E201F"/>
          <w:spacing w:val="6"/>
        </w:rPr>
        <w:t xml:space="preserve"> </w:t>
      </w:r>
      <w:r>
        <w:rPr>
          <w:color w:val="1E201F"/>
        </w:rPr>
        <w:t>пребывания</w:t>
      </w:r>
      <w:r>
        <w:rPr>
          <w:color w:val="1E201F"/>
          <w:spacing w:val="5"/>
        </w:rPr>
        <w:t xml:space="preserve"> </w:t>
      </w:r>
      <w:r>
        <w:rPr>
          <w:color w:val="1E201F"/>
        </w:rPr>
        <w:t>воспитанников)</w:t>
      </w:r>
      <w:r>
        <w:rPr>
          <w:color w:val="1E201F"/>
          <w:spacing w:val="5"/>
        </w:rPr>
        <w:t xml:space="preserve"> </w:t>
      </w:r>
      <w:r>
        <w:rPr>
          <w:color w:val="1E201F"/>
        </w:rPr>
        <w:t>и</w:t>
      </w:r>
      <w:r>
        <w:rPr>
          <w:color w:val="1E201F"/>
          <w:spacing w:val="6"/>
        </w:rPr>
        <w:t xml:space="preserve"> </w:t>
      </w:r>
      <w:r>
        <w:rPr>
          <w:color w:val="1E201F"/>
        </w:rPr>
        <w:t>образовательной</w:t>
      </w:r>
      <w:r>
        <w:rPr>
          <w:color w:val="1E201F"/>
          <w:spacing w:val="-57"/>
        </w:rPr>
        <w:t xml:space="preserve"> </w:t>
      </w:r>
      <w:r>
        <w:rPr>
          <w:color w:val="1E201F"/>
        </w:rPr>
        <w:t>деятельности</w:t>
      </w:r>
    </w:p>
    <w:p w:rsidR="00C36E87" w:rsidRDefault="00A160E2">
      <w:pPr>
        <w:pStyle w:val="a4"/>
        <w:numPr>
          <w:ilvl w:val="1"/>
          <w:numId w:val="2"/>
        </w:numPr>
        <w:tabs>
          <w:tab w:val="left" w:pos="980"/>
          <w:tab w:val="left" w:pos="981"/>
        </w:tabs>
        <w:spacing w:line="237" w:lineRule="auto"/>
        <w:ind w:right="745"/>
        <w:rPr>
          <w:sz w:val="24"/>
        </w:rPr>
      </w:pPr>
      <w:r>
        <w:rPr>
          <w:spacing w:val="-1"/>
          <w:sz w:val="24"/>
        </w:rPr>
        <w:t>Режим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работы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ДОУ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длительность</w:t>
      </w:r>
      <w:r>
        <w:rPr>
          <w:spacing w:val="-13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нем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14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14"/>
          <w:sz w:val="24"/>
        </w:rPr>
        <w:t xml:space="preserve"> </w:t>
      </w:r>
      <w:r>
        <w:rPr>
          <w:sz w:val="24"/>
        </w:rPr>
        <w:t>Уставом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учреждения.</w:t>
      </w:r>
    </w:p>
    <w:p w:rsidR="00C36E87" w:rsidRDefault="00A160E2">
      <w:pPr>
        <w:pStyle w:val="a4"/>
        <w:numPr>
          <w:ilvl w:val="1"/>
          <w:numId w:val="2"/>
        </w:numPr>
        <w:tabs>
          <w:tab w:val="left" w:pos="980"/>
          <w:tab w:val="left" w:pos="981"/>
        </w:tabs>
        <w:rPr>
          <w:sz w:val="24"/>
        </w:rPr>
      </w:pPr>
      <w:r>
        <w:rPr>
          <w:sz w:val="24"/>
        </w:rPr>
        <w:t>Детский</w:t>
      </w:r>
      <w:r>
        <w:rPr>
          <w:spacing w:val="-2"/>
          <w:sz w:val="24"/>
        </w:rPr>
        <w:t xml:space="preserve"> </w:t>
      </w:r>
      <w:r>
        <w:rPr>
          <w:sz w:val="24"/>
        </w:rPr>
        <w:t>сад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работает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неделе.</w:t>
      </w:r>
    </w:p>
    <w:p w:rsidR="00C36E87" w:rsidRPr="00227537" w:rsidRDefault="00A160E2" w:rsidP="00227537">
      <w:pPr>
        <w:pStyle w:val="a4"/>
        <w:numPr>
          <w:ilvl w:val="1"/>
          <w:numId w:val="2"/>
        </w:numPr>
        <w:tabs>
          <w:tab w:val="left" w:pos="980"/>
          <w:tab w:val="left" w:pos="981"/>
        </w:tabs>
        <w:rPr>
          <w:i/>
          <w:sz w:val="24"/>
        </w:rPr>
      </w:pPr>
      <w:r>
        <w:rPr>
          <w:sz w:val="24"/>
        </w:rPr>
        <w:t>Режим</w:t>
      </w:r>
      <w:r>
        <w:rPr>
          <w:spacing w:val="3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ДОУ</w:t>
      </w:r>
      <w:r>
        <w:rPr>
          <w:spacing w:val="8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7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12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часов: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</w:t>
      </w:r>
      <w:r w:rsidR="00227537">
        <w:rPr>
          <w:i/>
          <w:sz w:val="24"/>
        </w:rPr>
        <w:t xml:space="preserve"> </w:t>
      </w:r>
      <w:r w:rsidRPr="00227537">
        <w:rPr>
          <w:i/>
          <w:sz w:val="24"/>
        </w:rPr>
        <w:t>7.00</w:t>
      </w:r>
      <w:r w:rsidRPr="00227537">
        <w:rPr>
          <w:i/>
          <w:spacing w:val="57"/>
          <w:sz w:val="24"/>
        </w:rPr>
        <w:t xml:space="preserve"> </w:t>
      </w:r>
      <w:r w:rsidRPr="00227537">
        <w:rPr>
          <w:i/>
          <w:sz w:val="24"/>
        </w:rPr>
        <w:t>до</w:t>
      </w:r>
      <w:r w:rsidRPr="00227537">
        <w:rPr>
          <w:i/>
          <w:spacing w:val="-1"/>
          <w:sz w:val="24"/>
        </w:rPr>
        <w:t xml:space="preserve"> </w:t>
      </w:r>
      <w:r w:rsidRPr="00227537">
        <w:rPr>
          <w:i/>
          <w:sz w:val="24"/>
        </w:rPr>
        <w:t>19.00</w:t>
      </w:r>
      <w:r w:rsidRPr="00227537">
        <w:rPr>
          <w:sz w:val="24"/>
        </w:rPr>
        <w:t>).</w:t>
      </w:r>
      <w:r w:rsidRPr="00227537">
        <w:rPr>
          <w:spacing w:val="-1"/>
          <w:sz w:val="24"/>
        </w:rPr>
        <w:t xml:space="preserve"> </w:t>
      </w:r>
    </w:p>
    <w:p w:rsidR="00C36E87" w:rsidRDefault="00A160E2">
      <w:pPr>
        <w:pStyle w:val="a4"/>
        <w:numPr>
          <w:ilvl w:val="1"/>
          <w:numId w:val="2"/>
        </w:numPr>
        <w:tabs>
          <w:tab w:val="left" w:pos="981"/>
        </w:tabs>
        <w:ind w:right="737"/>
        <w:jc w:val="both"/>
        <w:rPr>
          <w:sz w:val="24"/>
        </w:rPr>
      </w:pP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сна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бодрствования,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пищи,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процедур, непосредственно образовательной деятельности, прогулок и 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воспитанников. Режим скорректирован с учетом работы ДОУ, контингента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-5"/>
          <w:sz w:val="24"/>
        </w:rPr>
        <w:t xml:space="preserve"> </w:t>
      </w:r>
      <w:r>
        <w:rPr>
          <w:sz w:val="24"/>
        </w:rPr>
        <w:t>климата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4"/>
          <w:sz w:val="24"/>
        </w:rPr>
        <w:t xml:space="preserve"> </w:t>
      </w:r>
      <w:r>
        <w:rPr>
          <w:sz w:val="24"/>
        </w:rPr>
        <w:t>года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 СП 2.4.3648-20. Режим обязателен для соблюдения всеми участниками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отношений.</w:t>
      </w:r>
    </w:p>
    <w:p w:rsidR="00C36E87" w:rsidRPr="00440D8B" w:rsidRDefault="00A160E2">
      <w:pPr>
        <w:pStyle w:val="a4"/>
        <w:numPr>
          <w:ilvl w:val="1"/>
          <w:numId w:val="2"/>
        </w:numPr>
        <w:tabs>
          <w:tab w:val="left" w:pos="981"/>
        </w:tabs>
        <w:ind w:right="737"/>
        <w:jc w:val="both"/>
        <w:rPr>
          <w:sz w:val="24"/>
        </w:rPr>
      </w:pPr>
      <w:r w:rsidRPr="00440D8B">
        <w:rPr>
          <w:sz w:val="24"/>
        </w:rPr>
        <w:t>В соответствии с календарным учебным графиком, утвержденным заведующим ежегодно,</w:t>
      </w:r>
      <w:r w:rsidRPr="00440D8B">
        <w:rPr>
          <w:spacing w:val="1"/>
          <w:sz w:val="24"/>
        </w:rPr>
        <w:t xml:space="preserve"> </w:t>
      </w:r>
      <w:r w:rsidRPr="00440D8B">
        <w:rPr>
          <w:sz w:val="24"/>
        </w:rPr>
        <w:t>на</w:t>
      </w:r>
      <w:r w:rsidRPr="00440D8B">
        <w:rPr>
          <w:spacing w:val="-2"/>
          <w:sz w:val="24"/>
        </w:rPr>
        <w:t xml:space="preserve"> </w:t>
      </w:r>
      <w:r w:rsidRPr="00440D8B">
        <w:rPr>
          <w:sz w:val="24"/>
        </w:rPr>
        <w:t>начало</w:t>
      </w:r>
      <w:r w:rsidRPr="00440D8B">
        <w:rPr>
          <w:spacing w:val="2"/>
          <w:sz w:val="24"/>
        </w:rPr>
        <w:t xml:space="preserve"> </w:t>
      </w:r>
      <w:r w:rsidRPr="00440D8B">
        <w:rPr>
          <w:sz w:val="24"/>
        </w:rPr>
        <w:t>учебного года:</w:t>
      </w:r>
    </w:p>
    <w:p w:rsidR="00C36E87" w:rsidRDefault="00A160E2">
      <w:pPr>
        <w:pStyle w:val="a4"/>
        <w:numPr>
          <w:ilvl w:val="2"/>
          <w:numId w:val="2"/>
        </w:numPr>
        <w:tabs>
          <w:tab w:val="left" w:pos="981"/>
        </w:tabs>
        <w:ind w:left="980" w:hanging="229"/>
        <w:rPr>
          <w:rFonts w:ascii="Symbol" w:hAnsi="Symbol"/>
          <w:sz w:val="20"/>
        </w:rPr>
      </w:pP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3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конец</w:t>
      </w:r>
      <w:r>
        <w:rPr>
          <w:spacing w:val="-1"/>
          <w:sz w:val="24"/>
        </w:rPr>
        <w:t xml:space="preserve"> </w:t>
      </w:r>
      <w:r>
        <w:rPr>
          <w:sz w:val="24"/>
        </w:rPr>
        <w:t>мая;</w:t>
      </w:r>
    </w:p>
    <w:p w:rsidR="00C36E87" w:rsidRDefault="00A160E2">
      <w:pPr>
        <w:pStyle w:val="a4"/>
        <w:numPr>
          <w:ilvl w:val="2"/>
          <w:numId w:val="2"/>
        </w:numPr>
        <w:tabs>
          <w:tab w:val="left" w:pos="981"/>
        </w:tabs>
        <w:ind w:left="980" w:hanging="229"/>
        <w:rPr>
          <w:rFonts w:ascii="Symbol" w:hAnsi="Symbol"/>
          <w:sz w:val="20"/>
        </w:rPr>
      </w:pPr>
      <w:r>
        <w:rPr>
          <w:sz w:val="24"/>
        </w:rPr>
        <w:t>летний</w:t>
      </w:r>
      <w:r>
        <w:rPr>
          <w:spacing w:val="-3"/>
          <w:sz w:val="24"/>
        </w:rPr>
        <w:t xml:space="preserve"> </w:t>
      </w:r>
      <w:r>
        <w:rPr>
          <w:sz w:val="24"/>
        </w:rPr>
        <w:t>оздоровительный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3"/>
          <w:sz w:val="24"/>
        </w:rPr>
        <w:t xml:space="preserve"> </w:t>
      </w:r>
      <w:r>
        <w:rPr>
          <w:sz w:val="24"/>
        </w:rPr>
        <w:t>июня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конец</w:t>
      </w:r>
      <w:r>
        <w:rPr>
          <w:spacing w:val="-2"/>
          <w:sz w:val="24"/>
        </w:rPr>
        <w:t xml:space="preserve"> </w:t>
      </w:r>
      <w:r>
        <w:rPr>
          <w:sz w:val="24"/>
        </w:rPr>
        <w:t>августа.</w:t>
      </w:r>
    </w:p>
    <w:p w:rsidR="00C36E87" w:rsidRDefault="00A160E2">
      <w:pPr>
        <w:pStyle w:val="a4"/>
        <w:numPr>
          <w:ilvl w:val="1"/>
          <w:numId w:val="2"/>
        </w:numPr>
        <w:tabs>
          <w:tab w:val="left" w:pos="981"/>
        </w:tabs>
        <w:ind w:right="735"/>
        <w:jc w:val="both"/>
        <w:rPr>
          <w:color w:val="1E201F"/>
          <w:sz w:val="24"/>
        </w:rPr>
      </w:pPr>
      <w:r>
        <w:rPr>
          <w:sz w:val="24"/>
        </w:rPr>
        <w:t>В летний период дошкольное образовательное учреждение имеет право объединять группы</w:t>
      </w:r>
      <w:r>
        <w:rPr>
          <w:spacing w:val="-57"/>
          <w:sz w:val="24"/>
        </w:rPr>
        <w:t xml:space="preserve"> </w:t>
      </w:r>
      <w:r>
        <w:rPr>
          <w:sz w:val="24"/>
        </w:rPr>
        <w:t>(в связи с низкой наполняемостью групп, отпуском воспитателей, на период 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ремонтных работ в групповых помещениях и другими уважительными причинами (в т.ч.</w:t>
      </w:r>
      <w:r>
        <w:rPr>
          <w:spacing w:val="1"/>
          <w:sz w:val="24"/>
        </w:rPr>
        <w:t xml:space="preserve"> </w:t>
      </w:r>
      <w:r>
        <w:rPr>
          <w:sz w:val="24"/>
        </w:rPr>
        <w:t>внеплановые</w:t>
      </w:r>
      <w:r>
        <w:rPr>
          <w:spacing w:val="-2"/>
          <w:sz w:val="24"/>
        </w:rPr>
        <w:t xml:space="preserve"> </w:t>
      </w:r>
      <w:r>
        <w:rPr>
          <w:sz w:val="24"/>
        </w:rPr>
        <w:t>аварийные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работы).</w:t>
      </w:r>
    </w:p>
    <w:p w:rsidR="00C36E87" w:rsidRDefault="00A160E2">
      <w:pPr>
        <w:pStyle w:val="a4"/>
        <w:numPr>
          <w:ilvl w:val="1"/>
          <w:numId w:val="2"/>
        </w:numPr>
        <w:tabs>
          <w:tab w:val="left" w:pos="981"/>
        </w:tabs>
        <w:ind w:right="737"/>
        <w:jc w:val="both"/>
        <w:rPr>
          <w:color w:val="1E201F"/>
          <w:sz w:val="24"/>
        </w:rPr>
      </w:pPr>
      <w:r>
        <w:rPr>
          <w:sz w:val="24"/>
        </w:rPr>
        <w:t>В период карантинов в группе устанавливается карантинный режим на нормативный срок,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Роспотребнадзора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Рязанской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карантинные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Воспитанники,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вступавшие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больными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карантинной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воспитанники – в карантинную группу не допускаются и поступают в другие группы до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карантина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группе.</w:t>
      </w:r>
      <w:r>
        <w:rPr>
          <w:spacing w:val="1"/>
          <w:sz w:val="24"/>
        </w:rPr>
        <w:t xml:space="preserve"> </w:t>
      </w:r>
      <w:r>
        <w:rPr>
          <w:sz w:val="24"/>
        </w:rPr>
        <w:t>Неконтактные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заведующим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карантина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основной группе.</w:t>
      </w:r>
    </w:p>
    <w:p w:rsidR="00C36E87" w:rsidRDefault="00A160E2">
      <w:pPr>
        <w:pStyle w:val="a4"/>
        <w:numPr>
          <w:ilvl w:val="1"/>
          <w:numId w:val="2"/>
        </w:numPr>
        <w:tabs>
          <w:tab w:val="left" w:pos="981"/>
        </w:tabs>
        <w:spacing w:before="1"/>
        <w:ind w:right="737"/>
        <w:jc w:val="both"/>
        <w:rPr>
          <w:color w:val="1E201F"/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 образования (ДО). Требования к структуре, объему, условиям реализации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1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4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C36E87" w:rsidRDefault="00A160E2">
      <w:pPr>
        <w:pStyle w:val="a4"/>
        <w:numPr>
          <w:ilvl w:val="1"/>
          <w:numId w:val="2"/>
        </w:numPr>
        <w:tabs>
          <w:tab w:val="left" w:pos="981"/>
        </w:tabs>
        <w:ind w:right="744"/>
        <w:jc w:val="both"/>
        <w:rPr>
          <w:color w:val="1E201F"/>
          <w:sz w:val="24"/>
        </w:rPr>
      </w:pPr>
      <w:r>
        <w:rPr>
          <w:sz w:val="24"/>
        </w:rPr>
        <w:t>Программа</w:t>
      </w:r>
      <w:r>
        <w:rPr>
          <w:spacing w:val="-15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1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5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8"/>
          <w:sz w:val="24"/>
        </w:rPr>
        <w:t xml:space="preserve"> </w:t>
      </w:r>
      <w:r>
        <w:rPr>
          <w:sz w:val="24"/>
        </w:rPr>
        <w:t>общения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возрастных, индивидуальных 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воспитанников.</w:t>
      </w:r>
    </w:p>
    <w:p w:rsidR="00C36E87" w:rsidRDefault="00A160E2">
      <w:pPr>
        <w:pStyle w:val="a4"/>
        <w:numPr>
          <w:ilvl w:val="1"/>
          <w:numId w:val="2"/>
        </w:numPr>
        <w:tabs>
          <w:tab w:val="left" w:pos="981"/>
        </w:tabs>
        <w:ind w:right="739"/>
        <w:jc w:val="both"/>
        <w:rPr>
          <w:color w:val="1E201F"/>
          <w:sz w:val="24"/>
        </w:rPr>
      </w:pPr>
      <w:r>
        <w:rPr>
          <w:sz w:val="24"/>
        </w:rPr>
        <w:t>Содержание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color w:val="1E201F"/>
          <w:sz w:val="24"/>
        </w:rPr>
        <w:t>личности,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мотивации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способностей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детей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различных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видах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деятельности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охватывает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следующие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структурные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единицы,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представляющие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определенные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направления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развития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образования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детей:</w:t>
      </w:r>
    </w:p>
    <w:p w:rsidR="00C36E87" w:rsidRDefault="00A160E2">
      <w:pPr>
        <w:pStyle w:val="a4"/>
        <w:numPr>
          <w:ilvl w:val="2"/>
          <w:numId w:val="2"/>
        </w:numPr>
        <w:tabs>
          <w:tab w:val="left" w:pos="1253"/>
          <w:tab w:val="left" w:pos="1254"/>
        </w:tabs>
        <w:ind w:left="1254" w:hanging="360"/>
        <w:jc w:val="left"/>
        <w:rPr>
          <w:rFonts w:ascii="Symbol" w:hAnsi="Symbol"/>
          <w:color w:val="1E201F"/>
          <w:sz w:val="20"/>
        </w:rPr>
      </w:pPr>
      <w:r>
        <w:rPr>
          <w:color w:val="1E201F"/>
          <w:sz w:val="24"/>
        </w:rPr>
        <w:t>социально-коммуникат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ивное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развитие;</w:t>
      </w:r>
    </w:p>
    <w:p w:rsidR="00C36E87" w:rsidRDefault="00A160E2">
      <w:pPr>
        <w:pStyle w:val="a4"/>
        <w:numPr>
          <w:ilvl w:val="2"/>
          <w:numId w:val="2"/>
        </w:numPr>
        <w:tabs>
          <w:tab w:val="left" w:pos="1253"/>
          <w:tab w:val="left" w:pos="1254"/>
        </w:tabs>
        <w:ind w:left="1254" w:hanging="360"/>
        <w:jc w:val="left"/>
        <w:rPr>
          <w:rFonts w:ascii="Symbol" w:hAnsi="Symbol"/>
          <w:color w:val="1E201F"/>
          <w:sz w:val="20"/>
        </w:rPr>
      </w:pPr>
      <w:r>
        <w:rPr>
          <w:color w:val="1E201F"/>
          <w:sz w:val="24"/>
        </w:rPr>
        <w:t>познавательное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развитие;</w:t>
      </w:r>
    </w:p>
    <w:p w:rsidR="00C36E87" w:rsidRDefault="00A160E2">
      <w:pPr>
        <w:pStyle w:val="a4"/>
        <w:numPr>
          <w:ilvl w:val="2"/>
          <w:numId w:val="2"/>
        </w:numPr>
        <w:tabs>
          <w:tab w:val="left" w:pos="1253"/>
          <w:tab w:val="left" w:pos="1254"/>
        </w:tabs>
        <w:ind w:left="1254" w:hanging="360"/>
        <w:jc w:val="left"/>
        <w:rPr>
          <w:rFonts w:ascii="Symbol" w:hAnsi="Symbol"/>
          <w:color w:val="1E201F"/>
          <w:sz w:val="20"/>
        </w:rPr>
      </w:pPr>
      <w:r>
        <w:rPr>
          <w:color w:val="1E201F"/>
          <w:sz w:val="24"/>
        </w:rPr>
        <w:t>речевое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развитие;</w:t>
      </w:r>
    </w:p>
    <w:p w:rsidR="00C36E87" w:rsidRDefault="00A160E2">
      <w:pPr>
        <w:pStyle w:val="a4"/>
        <w:numPr>
          <w:ilvl w:val="2"/>
          <w:numId w:val="2"/>
        </w:numPr>
        <w:tabs>
          <w:tab w:val="left" w:pos="1253"/>
          <w:tab w:val="left" w:pos="1254"/>
        </w:tabs>
        <w:ind w:left="1254" w:hanging="360"/>
        <w:jc w:val="left"/>
        <w:rPr>
          <w:rFonts w:ascii="Symbol" w:hAnsi="Symbol"/>
          <w:color w:val="1E201F"/>
          <w:sz w:val="20"/>
        </w:rPr>
      </w:pPr>
      <w:r>
        <w:rPr>
          <w:color w:val="1E201F"/>
          <w:sz w:val="24"/>
        </w:rPr>
        <w:t>художественно-эстетическое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развитие;</w:t>
      </w:r>
    </w:p>
    <w:p w:rsidR="00C36E87" w:rsidRDefault="00A160E2">
      <w:pPr>
        <w:pStyle w:val="a4"/>
        <w:numPr>
          <w:ilvl w:val="2"/>
          <w:numId w:val="2"/>
        </w:numPr>
        <w:tabs>
          <w:tab w:val="left" w:pos="1253"/>
          <w:tab w:val="left" w:pos="1254"/>
        </w:tabs>
        <w:ind w:left="1254" w:hanging="360"/>
        <w:jc w:val="left"/>
        <w:rPr>
          <w:rFonts w:ascii="Symbol" w:hAnsi="Symbol"/>
          <w:color w:val="1E201F"/>
          <w:sz w:val="20"/>
        </w:rPr>
      </w:pPr>
      <w:r>
        <w:rPr>
          <w:color w:val="1E201F"/>
          <w:sz w:val="24"/>
        </w:rPr>
        <w:t>физическое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развитие.</w:t>
      </w:r>
    </w:p>
    <w:p w:rsidR="00C36E87" w:rsidRDefault="00A160E2">
      <w:pPr>
        <w:pStyle w:val="a4"/>
        <w:numPr>
          <w:ilvl w:val="1"/>
          <w:numId w:val="2"/>
        </w:numPr>
        <w:tabs>
          <w:tab w:val="left" w:pos="981"/>
        </w:tabs>
        <w:ind w:right="742"/>
        <w:jc w:val="both"/>
        <w:rPr>
          <w:color w:val="1E201F"/>
          <w:sz w:val="24"/>
        </w:rPr>
      </w:pPr>
      <w:r>
        <w:rPr>
          <w:color w:val="1E201F"/>
          <w:sz w:val="24"/>
        </w:rPr>
        <w:t>Образовательная деятельность по образовательным программам дошкольного образования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дошкольном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образовательном учреждении осуществляется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группах.</w:t>
      </w:r>
    </w:p>
    <w:p w:rsidR="00C36E87" w:rsidRDefault="00A160E2">
      <w:pPr>
        <w:pStyle w:val="a4"/>
        <w:numPr>
          <w:ilvl w:val="1"/>
          <w:numId w:val="2"/>
        </w:numPr>
        <w:tabs>
          <w:tab w:val="left" w:pos="981"/>
        </w:tabs>
        <w:spacing w:before="1"/>
        <w:ind w:right="737"/>
        <w:jc w:val="both"/>
        <w:rPr>
          <w:color w:val="1E201F"/>
          <w:sz w:val="24"/>
        </w:rPr>
      </w:pPr>
      <w:r>
        <w:rPr>
          <w:color w:val="1E201F"/>
          <w:sz w:val="24"/>
        </w:rPr>
        <w:t>Группы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имеют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общеразвивающую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направленность.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группах</w:t>
      </w:r>
      <w:r>
        <w:rPr>
          <w:color w:val="1B9CAB"/>
          <w:sz w:val="24"/>
        </w:rPr>
        <w:t xml:space="preserve"> </w:t>
      </w:r>
      <w:r w:rsidRPr="00440D8B">
        <w:rPr>
          <w:sz w:val="24"/>
        </w:rPr>
        <w:t>общеразвивающей</w:t>
      </w:r>
      <w:r w:rsidRPr="00440D8B">
        <w:rPr>
          <w:spacing w:val="1"/>
          <w:sz w:val="24"/>
        </w:rPr>
        <w:t xml:space="preserve"> </w:t>
      </w:r>
      <w:r w:rsidRPr="00440D8B">
        <w:rPr>
          <w:sz w:val="24"/>
        </w:rPr>
        <w:t xml:space="preserve">направленности </w:t>
      </w:r>
      <w:r>
        <w:rPr>
          <w:color w:val="1E201F"/>
          <w:sz w:val="24"/>
        </w:rPr>
        <w:t>осуществляется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реализация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образовательной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программы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дошкольного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образования.</w:t>
      </w:r>
    </w:p>
    <w:p w:rsidR="00C36E87" w:rsidRDefault="00C36E87">
      <w:pPr>
        <w:jc w:val="both"/>
        <w:rPr>
          <w:sz w:val="24"/>
        </w:rPr>
        <w:sectPr w:rsidR="00C36E87">
          <w:pgSz w:w="11920" w:h="16850"/>
          <w:pgMar w:top="960" w:right="0" w:bottom="0" w:left="760" w:header="720" w:footer="720" w:gutter="0"/>
          <w:cols w:space="720"/>
        </w:sectPr>
      </w:pPr>
    </w:p>
    <w:p w:rsidR="00C36E87" w:rsidRPr="00440D8B" w:rsidRDefault="00A160E2">
      <w:pPr>
        <w:pStyle w:val="a4"/>
        <w:numPr>
          <w:ilvl w:val="1"/>
          <w:numId w:val="2"/>
        </w:numPr>
        <w:tabs>
          <w:tab w:val="left" w:pos="981"/>
        </w:tabs>
        <w:spacing w:before="70"/>
        <w:jc w:val="both"/>
        <w:rPr>
          <w:sz w:val="24"/>
        </w:rPr>
      </w:pPr>
      <w:r w:rsidRPr="00440D8B">
        <w:rPr>
          <w:sz w:val="24"/>
        </w:rPr>
        <w:lastRenderedPageBreak/>
        <w:t>В</w:t>
      </w:r>
      <w:r w:rsidRPr="00440D8B">
        <w:rPr>
          <w:spacing w:val="-3"/>
          <w:sz w:val="24"/>
        </w:rPr>
        <w:t xml:space="preserve"> </w:t>
      </w:r>
      <w:r w:rsidRPr="00440D8B">
        <w:rPr>
          <w:sz w:val="24"/>
        </w:rPr>
        <w:t>ДОУ</w:t>
      </w:r>
      <w:r w:rsidRPr="00440D8B">
        <w:rPr>
          <w:spacing w:val="-1"/>
          <w:sz w:val="24"/>
        </w:rPr>
        <w:t xml:space="preserve"> </w:t>
      </w:r>
      <w:r w:rsidRPr="00440D8B">
        <w:rPr>
          <w:sz w:val="24"/>
        </w:rPr>
        <w:t>могут</w:t>
      </w:r>
      <w:r w:rsidRPr="00440D8B">
        <w:rPr>
          <w:spacing w:val="-1"/>
          <w:sz w:val="24"/>
        </w:rPr>
        <w:t xml:space="preserve"> </w:t>
      </w:r>
      <w:r w:rsidRPr="00440D8B">
        <w:rPr>
          <w:sz w:val="24"/>
        </w:rPr>
        <w:t>быть организованы также:</w:t>
      </w:r>
    </w:p>
    <w:p w:rsidR="00C36E87" w:rsidRDefault="00A160E2">
      <w:pPr>
        <w:pStyle w:val="a4"/>
        <w:numPr>
          <w:ilvl w:val="0"/>
          <w:numId w:val="1"/>
        </w:numPr>
        <w:tabs>
          <w:tab w:val="left" w:pos="487"/>
        </w:tabs>
        <w:ind w:right="737"/>
        <w:rPr>
          <w:sz w:val="24"/>
        </w:rPr>
      </w:pPr>
      <w:r>
        <w:rPr>
          <w:color w:val="1E201F"/>
          <w:sz w:val="24"/>
        </w:rPr>
        <w:t>группы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детей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раннего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возраста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без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реализации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образовательной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программы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дошкольного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образования,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обеспечивающие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развитие,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присмотр,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уход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оздоровление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воспитанников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возрасте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от 2 месяцев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до 3 лет;</w:t>
      </w:r>
    </w:p>
    <w:p w:rsidR="00C36E87" w:rsidRDefault="00A160E2">
      <w:pPr>
        <w:pStyle w:val="a4"/>
        <w:numPr>
          <w:ilvl w:val="0"/>
          <w:numId w:val="1"/>
        </w:numPr>
        <w:tabs>
          <w:tab w:val="left" w:pos="487"/>
        </w:tabs>
        <w:spacing w:before="1"/>
        <w:ind w:right="740"/>
        <w:rPr>
          <w:sz w:val="24"/>
        </w:rPr>
      </w:pPr>
      <w:r>
        <w:rPr>
          <w:color w:val="1E201F"/>
          <w:sz w:val="24"/>
        </w:rPr>
        <w:t>группы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присмотру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уходу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без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реализации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образовательной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программы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дошкольного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образования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для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воспитанников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возрасте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от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2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месяцев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прекращения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образовательных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отношений. В группах по присмотру и уходу обеспечивается комплекс мер по организации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питания и хозяйственно-бытового обслуживания детей, обеспечению соблюдения ими личной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гигиены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и режима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дня;</w:t>
      </w:r>
    </w:p>
    <w:p w:rsidR="00C36E87" w:rsidRDefault="00A160E2">
      <w:pPr>
        <w:pStyle w:val="a4"/>
        <w:numPr>
          <w:ilvl w:val="1"/>
          <w:numId w:val="2"/>
        </w:numPr>
        <w:tabs>
          <w:tab w:val="left" w:pos="981"/>
        </w:tabs>
        <w:ind w:right="744"/>
        <w:jc w:val="both"/>
        <w:rPr>
          <w:color w:val="1E201F"/>
          <w:sz w:val="24"/>
        </w:rPr>
      </w:pPr>
      <w:r>
        <w:rPr>
          <w:color w:val="1E201F"/>
          <w:sz w:val="24"/>
        </w:rPr>
        <w:t>В группы могут включаться как воспитанники одного возраста, так и воспитанники разных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возрастов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(разновозрастные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группы).</w:t>
      </w:r>
    </w:p>
    <w:p w:rsidR="00C36E87" w:rsidRDefault="00A160E2">
      <w:pPr>
        <w:pStyle w:val="a4"/>
        <w:numPr>
          <w:ilvl w:val="1"/>
          <w:numId w:val="2"/>
        </w:numPr>
        <w:tabs>
          <w:tab w:val="left" w:pos="981"/>
          <w:tab w:val="left" w:pos="2321"/>
          <w:tab w:val="left" w:pos="3179"/>
          <w:tab w:val="left" w:pos="4578"/>
          <w:tab w:val="left" w:pos="6123"/>
          <w:tab w:val="left" w:pos="7833"/>
          <w:tab w:val="left" w:pos="9455"/>
        </w:tabs>
        <w:ind w:right="738"/>
        <w:jc w:val="both"/>
        <w:rPr>
          <w:color w:val="1E201F"/>
          <w:sz w:val="24"/>
        </w:rPr>
      </w:pPr>
      <w:r>
        <w:rPr>
          <w:color w:val="1E201F"/>
          <w:sz w:val="24"/>
        </w:rPr>
        <w:t>Количество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детей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группах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дошкольного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образовательного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учреждения,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определяется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исходя</w:t>
      </w:r>
      <w:r>
        <w:rPr>
          <w:color w:val="1E201F"/>
          <w:sz w:val="24"/>
        </w:rPr>
        <w:tab/>
        <w:t>из</w:t>
      </w:r>
      <w:r>
        <w:rPr>
          <w:color w:val="1E201F"/>
          <w:sz w:val="24"/>
        </w:rPr>
        <w:tab/>
        <w:t>расчета</w:t>
      </w:r>
      <w:r>
        <w:rPr>
          <w:color w:val="1E201F"/>
          <w:sz w:val="24"/>
        </w:rPr>
        <w:tab/>
        <w:t>площади</w:t>
      </w:r>
      <w:r>
        <w:rPr>
          <w:color w:val="1E201F"/>
          <w:sz w:val="24"/>
        </w:rPr>
        <w:tab/>
        <w:t>групповой</w:t>
      </w:r>
      <w:r>
        <w:rPr>
          <w:color w:val="1E201F"/>
          <w:sz w:val="24"/>
        </w:rPr>
        <w:tab/>
        <w:t>(игровой)</w:t>
      </w:r>
      <w:r>
        <w:rPr>
          <w:color w:val="1E201F"/>
          <w:sz w:val="24"/>
        </w:rPr>
        <w:tab/>
        <w:t>комнаты.</w:t>
      </w:r>
      <w:r>
        <w:rPr>
          <w:color w:val="1E201F"/>
          <w:spacing w:val="-58"/>
          <w:sz w:val="24"/>
        </w:rPr>
        <w:t xml:space="preserve"> </w:t>
      </w:r>
      <w:r>
        <w:rPr>
          <w:color w:val="1E201F"/>
          <w:sz w:val="24"/>
        </w:rPr>
        <w:t>Для</w:t>
      </w:r>
      <w:r>
        <w:rPr>
          <w:color w:val="1E201F"/>
          <w:spacing w:val="-10"/>
          <w:sz w:val="24"/>
        </w:rPr>
        <w:t xml:space="preserve"> </w:t>
      </w:r>
      <w:r>
        <w:rPr>
          <w:color w:val="1E201F"/>
          <w:sz w:val="24"/>
        </w:rPr>
        <w:t>групп</w:t>
      </w:r>
      <w:r>
        <w:rPr>
          <w:color w:val="1E201F"/>
          <w:spacing w:val="-8"/>
          <w:sz w:val="24"/>
        </w:rPr>
        <w:t xml:space="preserve"> </w:t>
      </w:r>
      <w:r>
        <w:rPr>
          <w:color w:val="1E201F"/>
          <w:sz w:val="24"/>
        </w:rPr>
        <w:t>раннего</w:t>
      </w:r>
      <w:r>
        <w:rPr>
          <w:color w:val="1E201F"/>
          <w:spacing w:val="-10"/>
          <w:sz w:val="24"/>
        </w:rPr>
        <w:t xml:space="preserve"> </w:t>
      </w:r>
      <w:r>
        <w:rPr>
          <w:color w:val="1E201F"/>
          <w:sz w:val="24"/>
        </w:rPr>
        <w:t>возраста</w:t>
      </w:r>
      <w:r>
        <w:rPr>
          <w:color w:val="1E201F"/>
          <w:spacing w:val="-9"/>
          <w:sz w:val="24"/>
        </w:rPr>
        <w:t xml:space="preserve"> </w:t>
      </w:r>
      <w:r>
        <w:rPr>
          <w:color w:val="1E201F"/>
          <w:sz w:val="24"/>
        </w:rPr>
        <w:t>(до</w:t>
      </w:r>
      <w:r>
        <w:rPr>
          <w:color w:val="1E201F"/>
          <w:spacing w:val="-10"/>
          <w:sz w:val="24"/>
        </w:rPr>
        <w:t xml:space="preserve"> </w:t>
      </w:r>
      <w:r>
        <w:rPr>
          <w:color w:val="1E201F"/>
          <w:sz w:val="24"/>
        </w:rPr>
        <w:t>3</w:t>
      </w:r>
      <w:r>
        <w:rPr>
          <w:color w:val="1E201F"/>
          <w:spacing w:val="-9"/>
          <w:sz w:val="24"/>
        </w:rPr>
        <w:t xml:space="preserve"> </w:t>
      </w:r>
      <w:r>
        <w:rPr>
          <w:color w:val="1E201F"/>
          <w:sz w:val="24"/>
        </w:rPr>
        <w:t>лет)</w:t>
      </w:r>
      <w:r>
        <w:rPr>
          <w:color w:val="1E201F"/>
          <w:spacing w:val="-9"/>
          <w:sz w:val="24"/>
        </w:rPr>
        <w:t xml:space="preserve"> </w:t>
      </w:r>
      <w:r>
        <w:rPr>
          <w:color w:val="1E201F"/>
          <w:sz w:val="24"/>
        </w:rPr>
        <w:t>-</w:t>
      </w:r>
      <w:r>
        <w:rPr>
          <w:color w:val="1E201F"/>
          <w:spacing w:val="-9"/>
          <w:sz w:val="24"/>
        </w:rPr>
        <w:t xml:space="preserve"> </w:t>
      </w:r>
      <w:r>
        <w:rPr>
          <w:color w:val="1E201F"/>
          <w:sz w:val="24"/>
        </w:rPr>
        <w:t>не</w:t>
      </w:r>
      <w:r>
        <w:rPr>
          <w:color w:val="1E201F"/>
          <w:spacing w:val="-11"/>
          <w:sz w:val="24"/>
        </w:rPr>
        <w:t xml:space="preserve"> </w:t>
      </w:r>
      <w:r>
        <w:rPr>
          <w:color w:val="1E201F"/>
          <w:sz w:val="24"/>
        </w:rPr>
        <w:t>менее</w:t>
      </w:r>
      <w:r>
        <w:rPr>
          <w:color w:val="1E201F"/>
          <w:spacing w:val="-10"/>
          <w:sz w:val="24"/>
        </w:rPr>
        <w:t xml:space="preserve"> </w:t>
      </w:r>
      <w:r>
        <w:rPr>
          <w:color w:val="1E201F"/>
          <w:sz w:val="24"/>
        </w:rPr>
        <w:t>2,5</w:t>
      </w:r>
      <w:r>
        <w:rPr>
          <w:color w:val="1E201F"/>
          <w:spacing w:val="-10"/>
          <w:sz w:val="24"/>
        </w:rPr>
        <w:t xml:space="preserve"> </w:t>
      </w:r>
      <w:r>
        <w:rPr>
          <w:color w:val="1E201F"/>
          <w:sz w:val="24"/>
        </w:rPr>
        <w:t>м</w:t>
      </w:r>
      <w:r>
        <w:rPr>
          <w:color w:val="1E201F"/>
          <w:spacing w:val="-9"/>
          <w:sz w:val="24"/>
        </w:rPr>
        <w:t xml:space="preserve"> </w:t>
      </w:r>
      <w:r>
        <w:rPr>
          <w:color w:val="1E201F"/>
          <w:sz w:val="24"/>
        </w:rPr>
        <w:t>на</w:t>
      </w:r>
      <w:r>
        <w:rPr>
          <w:color w:val="1E201F"/>
          <w:spacing w:val="-11"/>
          <w:sz w:val="24"/>
        </w:rPr>
        <w:t xml:space="preserve"> </w:t>
      </w:r>
      <w:r>
        <w:rPr>
          <w:color w:val="1E201F"/>
          <w:sz w:val="24"/>
        </w:rPr>
        <w:t>1</w:t>
      </w:r>
      <w:r>
        <w:rPr>
          <w:color w:val="1E201F"/>
          <w:spacing w:val="-9"/>
          <w:sz w:val="24"/>
        </w:rPr>
        <w:t xml:space="preserve"> </w:t>
      </w:r>
      <w:r>
        <w:rPr>
          <w:color w:val="1E201F"/>
          <w:sz w:val="24"/>
        </w:rPr>
        <w:t>ребенка</w:t>
      </w:r>
      <w:r>
        <w:rPr>
          <w:color w:val="1E201F"/>
          <w:spacing w:val="-1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-8"/>
          <w:sz w:val="24"/>
        </w:rPr>
        <w:t xml:space="preserve"> </w:t>
      </w:r>
      <w:r>
        <w:rPr>
          <w:color w:val="1E201F"/>
          <w:sz w:val="24"/>
        </w:rPr>
        <w:t>для</w:t>
      </w:r>
      <w:r>
        <w:rPr>
          <w:color w:val="1E201F"/>
          <w:spacing w:val="-9"/>
          <w:sz w:val="24"/>
        </w:rPr>
        <w:t xml:space="preserve"> </w:t>
      </w:r>
      <w:r>
        <w:rPr>
          <w:color w:val="1E201F"/>
          <w:sz w:val="24"/>
        </w:rPr>
        <w:t>групп</w:t>
      </w:r>
      <w:r>
        <w:rPr>
          <w:color w:val="1E201F"/>
          <w:spacing w:val="-8"/>
          <w:sz w:val="24"/>
        </w:rPr>
        <w:t xml:space="preserve"> </w:t>
      </w:r>
      <w:r>
        <w:rPr>
          <w:color w:val="1E201F"/>
          <w:sz w:val="24"/>
        </w:rPr>
        <w:t>дошкольного</w:t>
      </w:r>
      <w:r>
        <w:rPr>
          <w:color w:val="1E201F"/>
          <w:spacing w:val="-58"/>
          <w:sz w:val="24"/>
        </w:rPr>
        <w:t xml:space="preserve"> </w:t>
      </w:r>
      <w:r>
        <w:rPr>
          <w:color w:val="1E201F"/>
          <w:sz w:val="24"/>
        </w:rPr>
        <w:t>возраста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(от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3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до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7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лет)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-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не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менее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2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м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на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одного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ребенка,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без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учета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мебели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ее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расстановки.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pacing w:val="-1"/>
          <w:sz w:val="24"/>
        </w:rPr>
        <w:t>Площадь</w:t>
      </w:r>
      <w:r>
        <w:rPr>
          <w:color w:val="1E201F"/>
          <w:spacing w:val="-11"/>
          <w:sz w:val="24"/>
        </w:rPr>
        <w:t xml:space="preserve"> </w:t>
      </w:r>
      <w:r>
        <w:rPr>
          <w:color w:val="1E201F"/>
          <w:spacing w:val="-1"/>
          <w:sz w:val="24"/>
        </w:rPr>
        <w:t>спальной</w:t>
      </w:r>
      <w:r>
        <w:rPr>
          <w:color w:val="1E201F"/>
          <w:spacing w:val="-14"/>
          <w:sz w:val="24"/>
        </w:rPr>
        <w:t xml:space="preserve"> </w:t>
      </w:r>
      <w:r>
        <w:rPr>
          <w:color w:val="1E201F"/>
          <w:spacing w:val="-1"/>
          <w:sz w:val="24"/>
        </w:rPr>
        <w:t>для</w:t>
      </w:r>
      <w:r>
        <w:rPr>
          <w:color w:val="1E201F"/>
          <w:spacing w:val="-14"/>
          <w:sz w:val="24"/>
        </w:rPr>
        <w:t xml:space="preserve"> </w:t>
      </w:r>
      <w:r>
        <w:rPr>
          <w:color w:val="1E201F"/>
          <w:spacing w:val="-1"/>
          <w:sz w:val="24"/>
        </w:rPr>
        <w:t>детей</w:t>
      </w:r>
      <w:r>
        <w:rPr>
          <w:color w:val="1E201F"/>
          <w:spacing w:val="-12"/>
          <w:sz w:val="24"/>
        </w:rPr>
        <w:t xml:space="preserve"> </w:t>
      </w:r>
      <w:r>
        <w:rPr>
          <w:color w:val="1E201F"/>
          <w:spacing w:val="-1"/>
          <w:sz w:val="24"/>
        </w:rPr>
        <w:t>до</w:t>
      </w:r>
      <w:r>
        <w:rPr>
          <w:color w:val="1E201F"/>
          <w:spacing w:val="-12"/>
          <w:sz w:val="24"/>
        </w:rPr>
        <w:t xml:space="preserve"> </w:t>
      </w:r>
      <w:r>
        <w:rPr>
          <w:color w:val="1E201F"/>
          <w:sz w:val="24"/>
        </w:rPr>
        <w:t>3</w:t>
      </w:r>
      <w:r>
        <w:rPr>
          <w:color w:val="1E201F"/>
          <w:spacing w:val="-12"/>
          <w:sz w:val="24"/>
        </w:rPr>
        <w:t xml:space="preserve"> </w:t>
      </w:r>
      <w:r>
        <w:rPr>
          <w:color w:val="1E201F"/>
          <w:sz w:val="24"/>
        </w:rPr>
        <w:t>дет</w:t>
      </w:r>
      <w:r>
        <w:rPr>
          <w:color w:val="1E201F"/>
          <w:spacing w:val="-14"/>
          <w:sz w:val="24"/>
        </w:rPr>
        <w:t xml:space="preserve"> </w:t>
      </w:r>
      <w:r>
        <w:rPr>
          <w:color w:val="1E201F"/>
          <w:sz w:val="24"/>
        </w:rPr>
        <w:t>должна</w:t>
      </w:r>
      <w:r>
        <w:rPr>
          <w:color w:val="1E201F"/>
          <w:spacing w:val="-13"/>
          <w:sz w:val="24"/>
        </w:rPr>
        <w:t xml:space="preserve"> </w:t>
      </w:r>
      <w:r>
        <w:rPr>
          <w:color w:val="1E201F"/>
          <w:sz w:val="24"/>
        </w:rPr>
        <w:t>составлять</w:t>
      </w:r>
      <w:r>
        <w:rPr>
          <w:color w:val="1E201F"/>
          <w:spacing w:val="-12"/>
          <w:sz w:val="24"/>
        </w:rPr>
        <w:t xml:space="preserve"> </w:t>
      </w:r>
      <w:r>
        <w:rPr>
          <w:color w:val="1E201F"/>
          <w:sz w:val="24"/>
        </w:rPr>
        <w:t>не</w:t>
      </w:r>
      <w:r>
        <w:rPr>
          <w:color w:val="1E201F"/>
          <w:spacing w:val="-13"/>
          <w:sz w:val="24"/>
        </w:rPr>
        <w:t xml:space="preserve"> </w:t>
      </w:r>
      <w:r>
        <w:rPr>
          <w:color w:val="1E201F"/>
          <w:sz w:val="24"/>
        </w:rPr>
        <w:t>менее</w:t>
      </w:r>
      <w:r>
        <w:rPr>
          <w:color w:val="1E201F"/>
          <w:spacing w:val="-13"/>
          <w:sz w:val="24"/>
        </w:rPr>
        <w:t xml:space="preserve"> </w:t>
      </w:r>
      <w:r>
        <w:rPr>
          <w:color w:val="1E201F"/>
          <w:sz w:val="24"/>
        </w:rPr>
        <w:t>1,8</w:t>
      </w:r>
      <w:r>
        <w:rPr>
          <w:color w:val="1E201F"/>
          <w:spacing w:val="-12"/>
          <w:sz w:val="24"/>
        </w:rPr>
        <w:t xml:space="preserve"> </w:t>
      </w:r>
      <w:r>
        <w:rPr>
          <w:color w:val="1E201F"/>
          <w:sz w:val="24"/>
        </w:rPr>
        <w:t>м</w:t>
      </w:r>
      <w:r>
        <w:rPr>
          <w:color w:val="1E201F"/>
          <w:spacing w:val="-13"/>
          <w:sz w:val="24"/>
        </w:rPr>
        <w:t xml:space="preserve"> </w:t>
      </w:r>
      <w:r>
        <w:rPr>
          <w:color w:val="1E201F"/>
          <w:sz w:val="24"/>
        </w:rPr>
        <w:t>на</w:t>
      </w:r>
      <w:r>
        <w:rPr>
          <w:color w:val="1E201F"/>
          <w:spacing w:val="-13"/>
          <w:sz w:val="24"/>
        </w:rPr>
        <w:t xml:space="preserve"> </w:t>
      </w:r>
      <w:r>
        <w:rPr>
          <w:color w:val="1E201F"/>
          <w:sz w:val="24"/>
        </w:rPr>
        <w:t>ребенка,</w:t>
      </w:r>
      <w:r>
        <w:rPr>
          <w:color w:val="1E201F"/>
          <w:spacing w:val="-12"/>
          <w:sz w:val="24"/>
        </w:rPr>
        <w:t xml:space="preserve"> </w:t>
      </w:r>
      <w:r>
        <w:rPr>
          <w:color w:val="1E201F"/>
          <w:sz w:val="24"/>
        </w:rPr>
        <w:t>для</w:t>
      </w:r>
      <w:r>
        <w:rPr>
          <w:color w:val="1E201F"/>
          <w:spacing w:val="-12"/>
          <w:sz w:val="24"/>
        </w:rPr>
        <w:t xml:space="preserve"> </w:t>
      </w:r>
      <w:r>
        <w:rPr>
          <w:color w:val="1E201F"/>
          <w:sz w:val="24"/>
        </w:rPr>
        <w:t>детей</w:t>
      </w:r>
      <w:r>
        <w:rPr>
          <w:color w:val="1E201F"/>
          <w:spacing w:val="-58"/>
          <w:sz w:val="24"/>
        </w:rPr>
        <w:t xml:space="preserve"> </w:t>
      </w:r>
      <w:r>
        <w:rPr>
          <w:color w:val="1E201F"/>
          <w:spacing w:val="-1"/>
          <w:sz w:val="24"/>
        </w:rPr>
        <w:t>от</w:t>
      </w:r>
      <w:r>
        <w:rPr>
          <w:color w:val="1E201F"/>
          <w:spacing w:val="-12"/>
          <w:sz w:val="24"/>
        </w:rPr>
        <w:t xml:space="preserve"> </w:t>
      </w:r>
      <w:r>
        <w:rPr>
          <w:color w:val="1E201F"/>
          <w:spacing w:val="-1"/>
          <w:sz w:val="24"/>
        </w:rPr>
        <w:t>3</w:t>
      </w:r>
      <w:r>
        <w:rPr>
          <w:color w:val="1E201F"/>
          <w:spacing w:val="-12"/>
          <w:sz w:val="24"/>
        </w:rPr>
        <w:t xml:space="preserve"> </w:t>
      </w:r>
      <w:r>
        <w:rPr>
          <w:color w:val="1E201F"/>
          <w:spacing w:val="-1"/>
          <w:sz w:val="24"/>
        </w:rPr>
        <w:t>до</w:t>
      </w:r>
      <w:r>
        <w:rPr>
          <w:color w:val="1E201F"/>
          <w:spacing w:val="-12"/>
          <w:sz w:val="24"/>
        </w:rPr>
        <w:t xml:space="preserve"> </w:t>
      </w:r>
      <w:r>
        <w:rPr>
          <w:color w:val="1E201F"/>
          <w:spacing w:val="-1"/>
          <w:sz w:val="24"/>
        </w:rPr>
        <w:t>7</w:t>
      </w:r>
      <w:r>
        <w:rPr>
          <w:color w:val="1E201F"/>
          <w:spacing w:val="-12"/>
          <w:sz w:val="24"/>
        </w:rPr>
        <w:t xml:space="preserve"> </w:t>
      </w:r>
      <w:r>
        <w:rPr>
          <w:color w:val="1E201F"/>
          <w:spacing w:val="-1"/>
          <w:sz w:val="24"/>
        </w:rPr>
        <w:t>лет</w:t>
      </w:r>
      <w:r>
        <w:rPr>
          <w:color w:val="1E201F"/>
          <w:spacing w:val="-11"/>
          <w:sz w:val="24"/>
        </w:rPr>
        <w:t xml:space="preserve"> </w:t>
      </w:r>
      <w:r>
        <w:rPr>
          <w:color w:val="1E201F"/>
          <w:spacing w:val="-1"/>
          <w:sz w:val="24"/>
        </w:rPr>
        <w:t>-</w:t>
      </w:r>
      <w:r>
        <w:rPr>
          <w:color w:val="1E201F"/>
          <w:spacing w:val="-16"/>
          <w:sz w:val="24"/>
        </w:rPr>
        <w:t xml:space="preserve"> </w:t>
      </w:r>
      <w:r>
        <w:rPr>
          <w:color w:val="1E201F"/>
          <w:spacing w:val="-1"/>
          <w:sz w:val="24"/>
        </w:rPr>
        <w:t>не</w:t>
      </w:r>
      <w:r>
        <w:rPr>
          <w:color w:val="1E201F"/>
          <w:spacing w:val="-13"/>
          <w:sz w:val="24"/>
        </w:rPr>
        <w:t xml:space="preserve"> </w:t>
      </w:r>
      <w:r>
        <w:rPr>
          <w:color w:val="1E201F"/>
          <w:spacing w:val="-1"/>
          <w:sz w:val="24"/>
        </w:rPr>
        <w:t>менее</w:t>
      </w:r>
      <w:r>
        <w:rPr>
          <w:color w:val="1E201F"/>
          <w:spacing w:val="-13"/>
          <w:sz w:val="24"/>
        </w:rPr>
        <w:t xml:space="preserve"> </w:t>
      </w:r>
      <w:r>
        <w:rPr>
          <w:color w:val="1E201F"/>
          <w:spacing w:val="-1"/>
          <w:sz w:val="24"/>
        </w:rPr>
        <w:t>2,0</w:t>
      </w:r>
      <w:r>
        <w:rPr>
          <w:color w:val="1E201F"/>
          <w:spacing w:val="-11"/>
          <w:sz w:val="24"/>
        </w:rPr>
        <w:t xml:space="preserve"> </w:t>
      </w:r>
      <w:r>
        <w:rPr>
          <w:color w:val="1E201F"/>
          <w:spacing w:val="-1"/>
          <w:sz w:val="24"/>
        </w:rPr>
        <w:t>м</w:t>
      </w:r>
      <w:r>
        <w:rPr>
          <w:color w:val="1E201F"/>
          <w:spacing w:val="-13"/>
          <w:sz w:val="24"/>
        </w:rPr>
        <w:t xml:space="preserve"> </w:t>
      </w:r>
      <w:r>
        <w:rPr>
          <w:color w:val="1E201F"/>
          <w:spacing w:val="-1"/>
          <w:sz w:val="24"/>
        </w:rPr>
        <w:t>не</w:t>
      </w:r>
      <w:r>
        <w:rPr>
          <w:color w:val="1E201F"/>
          <w:spacing w:val="-13"/>
          <w:sz w:val="24"/>
        </w:rPr>
        <w:t xml:space="preserve"> </w:t>
      </w:r>
      <w:r>
        <w:rPr>
          <w:color w:val="1E201F"/>
          <w:spacing w:val="-1"/>
          <w:sz w:val="24"/>
        </w:rPr>
        <w:t>ребенка.</w:t>
      </w:r>
      <w:r>
        <w:rPr>
          <w:color w:val="1E201F"/>
          <w:spacing w:val="-12"/>
          <w:sz w:val="24"/>
        </w:rPr>
        <w:t xml:space="preserve"> </w:t>
      </w:r>
      <w:r>
        <w:rPr>
          <w:color w:val="1E201F"/>
          <w:sz w:val="24"/>
        </w:rPr>
        <w:t>Физкультурный</w:t>
      </w:r>
      <w:r>
        <w:rPr>
          <w:color w:val="1E201F"/>
          <w:spacing w:val="-12"/>
          <w:sz w:val="24"/>
        </w:rPr>
        <w:t xml:space="preserve"> </w:t>
      </w:r>
      <w:r>
        <w:rPr>
          <w:color w:val="1E201F"/>
          <w:sz w:val="24"/>
        </w:rPr>
        <w:t>зал</w:t>
      </w:r>
      <w:r>
        <w:rPr>
          <w:color w:val="1E201F"/>
          <w:spacing w:val="-11"/>
          <w:sz w:val="24"/>
        </w:rPr>
        <w:t xml:space="preserve"> </w:t>
      </w:r>
      <w:r>
        <w:rPr>
          <w:color w:val="1E201F"/>
          <w:sz w:val="24"/>
        </w:rPr>
        <w:t>для</w:t>
      </w:r>
      <w:r>
        <w:rPr>
          <w:color w:val="1E201F"/>
          <w:spacing w:val="-12"/>
          <w:sz w:val="24"/>
        </w:rPr>
        <w:t xml:space="preserve"> </w:t>
      </w:r>
      <w:r>
        <w:rPr>
          <w:color w:val="1E201F"/>
          <w:sz w:val="24"/>
        </w:rPr>
        <w:t>детей</w:t>
      </w:r>
      <w:r>
        <w:rPr>
          <w:color w:val="1E201F"/>
          <w:spacing w:val="-12"/>
          <w:sz w:val="24"/>
        </w:rPr>
        <w:t xml:space="preserve"> </w:t>
      </w:r>
      <w:r>
        <w:rPr>
          <w:color w:val="1E201F"/>
          <w:sz w:val="24"/>
        </w:rPr>
        <w:t>дошкольного</w:t>
      </w:r>
      <w:r>
        <w:rPr>
          <w:color w:val="1E201F"/>
          <w:spacing w:val="-15"/>
          <w:sz w:val="24"/>
        </w:rPr>
        <w:t xml:space="preserve"> </w:t>
      </w:r>
      <w:r>
        <w:rPr>
          <w:color w:val="1E201F"/>
          <w:sz w:val="24"/>
        </w:rPr>
        <w:t>возраста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(при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проектной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мощности организации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менее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250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детей)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должен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быть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не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менее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75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м.</w:t>
      </w:r>
    </w:p>
    <w:p w:rsidR="00C36E87" w:rsidRDefault="00A160E2">
      <w:pPr>
        <w:pStyle w:val="a4"/>
        <w:numPr>
          <w:ilvl w:val="1"/>
          <w:numId w:val="2"/>
        </w:numPr>
        <w:tabs>
          <w:tab w:val="left" w:pos="981"/>
        </w:tabs>
        <w:ind w:right="736"/>
        <w:jc w:val="both"/>
        <w:rPr>
          <w:color w:val="1E201F"/>
          <w:sz w:val="24"/>
        </w:rPr>
      </w:pPr>
      <w:r>
        <w:rPr>
          <w:color w:val="1E201F"/>
          <w:sz w:val="24"/>
        </w:rPr>
        <w:t>Группы могут функционировать в режиме полного дня (10,5-12-часового пребывания). По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запросам родителей (законных представителей) возможна организация работы групп также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выходные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и праздничные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дни.</w:t>
      </w:r>
    </w:p>
    <w:p w:rsidR="00C36E87" w:rsidRDefault="00A160E2">
      <w:pPr>
        <w:pStyle w:val="a4"/>
        <w:numPr>
          <w:ilvl w:val="1"/>
          <w:numId w:val="2"/>
        </w:numPr>
        <w:tabs>
          <w:tab w:val="left" w:pos="981"/>
        </w:tabs>
        <w:spacing w:before="1"/>
        <w:ind w:right="742"/>
        <w:jc w:val="both"/>
        <w:rPr>
          <w:color w:val="1E201F"/>
          <w:sz w:val="24"/>
        </w:rPr>
      </w:pPr>
      <w:r>
        <w:rPr>
          <w:color w:val="1E201F"/>
          <w:sz w:val="24"/>
        </w:rPr>
        <w:t>Образовательные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программы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дошкольного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образования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реализуются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группах,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функционирующих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режиме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не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менее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3 часов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день.</w:t>
      </w:r>
    </w:p>
    <w:p w:rsidR="00C36E87" w:rsidRDefault="00A160E2">
      <w:pPr>
        <w:pStyle w:val="a4"/>
        <w:numPr>
          <w:ilvl w:val="1"/>
          <w:numId w:val="2"/>
        </w:numPr>
        <w:tabs>
          <w:tab w:val="left" w:pos="981"/>
        </w:tabs>
        <w:ind w:right="739"/>
        <w:jc w:val="both"/>
        <w:rPr>
          <w:color w:val="1E201F"/>
          <w:sz w:val="24"/>
        </w:rPr>
      </w:pPr>
      <w:r>
        <w:rPr>
          <w:color w:val="1E201F"/>
          <w:sz w:val="24"/>
        </w:rPr>
        <w:t>Родители (законные представители) несовершеннолетнего воспитанника, обеспечивающие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получение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воспитанником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дошкольного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образования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форме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семейного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образования,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имеют право на получение методической, психолого-педагогической, диагностической 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консультативной помощи без взимания платы, в том числе в дошкольных образовательных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организациях и общеобразовательных организациях, если в них созданы соответствующие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консультационные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центры.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Обеспечение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предоставления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таких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видов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помощи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осуществляется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органами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государственной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власти субъектов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Российской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Федерации.</w:t>
      </w:r>
    </w:p>
    <w:p w:rsidR="00C36E87" w:rsidRDefault="00A160E2">
      <w:pPr>
        <w:pStyle w:val="a4"/>
        <w:numPr>
          <w:ilvl w:val="1"/>
          <w:numId w:val="2"/>
        </w:numPr>
        <w:tabs>
          <w:tab w:val="left" w:pos="981"/>
        </w:tabs>
        <w:ind w:right="735"/>
        <w:jc w:val="both"/>
        <w:rPr>
          <w:color w:val="1E201F"/>
          <w:sz w:val="24"/>
        </w:rPr>
      </w:pPr>
      <w:r>
        <w:rPr>
          <w:color w:val="1E201F"/>
          <w:sz w:val="24"/>
        </w:rPr>
        <w:t>Согласно действующих СанПиН 1.2.3685-21 «Гигиенические нормативы и требования к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обеспечению безопасности и (или) безвредности для человека факторов среды обитания»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pacing w:val="-1"/>
          <w:sz w:val="24"/>
        </w:rPr>
        <w:t>начало</w:t>
      </w:r>
      <w:r>
        <w:rPr>
          <w:color w:val="1E201F"/>
          <w:spacing w:val="-12"/>
          <w:sz w:val="24"/>
        </w:rPr>
        <w:t xml:space="preserve"> </w:t>
      </w:r>
      <w:r>
        <w:rPr>
          <w:color w:val="1E201F"/>
          <w:spacing w:val="-1"/>
          <w:sz w:val="24"/>
        </w:rPr>
        <w:t>занятий</w:t>
      </w:r>
      <w:r>
        <w:rPr>
          <w:color w:val="1E201F"/>
          <w:spacing w:val="-12"/>
          <w:sz w:val="24"/>
        </w:rPr>
        <w:t xml:space="preserve"> </w:t>
      </w:r>
      <w:r>
        <w:rPr>
          <w:color w:val="1E201F"/>
          <w:spacing w:val="-1"/>
          <w:sz w:val="24"/>
        </w:rPr>
        <w:t>(организованной</w:t>
      </w:r>
      <w:r>
        <w:rPr>
          <w:color w:val="1E201F"/>
          <w:spacing w:val="-12"/>
          <w:sz w:val="24"/>
        </w:rPr>
        <w:t xml:space="preserve"> </w:t>
      </w:r>
      <w:r>
        <w:rPr>
          <w:color w:val="1E201F"/>
          <w:sz w:val="24"/>
        </w:rPr>
        <w:t>образовательной</w:t>
      </w:r>
      <w:r>
        <w:rPr>
          <w:color w:val="1E201F"/>
          <w:spacing w:val="-11"/>
          <w:sz w:val="24"/>
        </w:rPr>
        <w:t xml:space="preserve"> </w:t>
      </w:r>
      <w:r>
        <w:rPr>
          <w:color w:val="1E201F"/>
          <w:sz w:val="24"/>
        </w:rPr>
        <w:t>деятельности)</w:t>
      </w:r>
      <w:r>
        <w:rPr>
          <w:color w:val="1E201F"/>
          <w:spacing w:val="-8"/>
          <w:sz w:val="24"/>
        </w:rPr>
        <w:t xml:space="preserve"> </w:t>
      </w:r>
      <w:r>
        <w:rPr>
          <w:color w:val="1E201F"/>
          <w:sz w:val="24"/>
        </w:rPr>
        <w:t>—</w:t>
      </w:r>
      <w:r>
        <w:rPr>
          <w:color w:val="1E201F"/>
          <w:spacing w:val="-12"/>
          <w:sz w:val="24"/>
        </w:rPr>
        <w:t xml:space="preserve"> </w:t>
      </w:r>
      <w:r>
        <w:rPr>
          <w:color w:val="1E201F"/>
          <w:sz w:val="24"/>
        </w:rPr>
        <w:t>не</w:t>
      </w:r>
      <w:r>
        <w:rPr>
          <w:color w:val="1E201F"/>
          <w:spacing w:val="-15"/>
          <w:sz w:val="24"/>
        </w:rPr>
        <w:t xml:space="preserve"> </w:t>
      </w:r>
      <w:r>
        <w:rPr>
          <w:color w:val="1E201F"/>
          <w:sz w:val="24"/>
        </w:rPr>
        <w:t>ранее</w:t>
      </w:r>
      <w:r>
        <w:rPr>
          <w:color w:val="1E201F"/>
          <w:spacing w:val="-13"/>
          <w:sz w:val="24"/>
        </w:rPr>
        <w:t xml:space="preserve"> </w:t>
      </w:r>
      <w:r>
        <w:rPr>
          <w:color w:val="1E201F"/>
          <w:sz w:val="24"/>
        </w:rPr>
        <w:t>8:00,</w:t>
      </w:r>
      <w:r>
        <w:rPr>
          <w:color w:val="1E201F"/>
          <w:spacing w:val="-12"/>
          <w:sz w:val="24"/>
        </w:rPr>
        <w:t xml:space="preserve"> </w:t>
      </w:r>
      <w:r>
        <w:rPr>
          <w:color w:val="1E201F"/>
          <w:sz w:val="24"/>
        </w:rPr>
        <w:t>окончание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занятий — не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позднее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17:00.</w:t>
      </w:r>
    </w:p>
    <w:p w:rsidR="00C36E87" w:rsidRPr="00440D8B" w:rsidRDefault="00A160E2">
      <w:pPr>
        <w:pStyle w:val="a4"/>
        <w:numPr>
          <w:ilvl w:val="1"/>
          <w:numId w:val="2"/>
        </w:numPr>
        <w:tabs>
          <w:tab w:val="left" w:pos="981"/>
        </w:tabs>
        <w:jc w:val="both"/>
        <w:rPr>
          <w:sz w:val="24"/>
        </w:rPr>
      </w:pPr>
      <w:r w:rsidRPr="00440D8B">
        <w:rPr>
          <w:sz w:val="24"/>
        </w:rPr>
        <w:t>Продолжительность</w:t>
      </w:r>
      <w:r w:rsidRPr="00440D8B">
        <w:rPr>
          <w:spacing w:val="-5"/>
          <w:sz w:val="24"/>
        </w:rPr>
        <w:t xml:space="preserve"> </w:t>
      </w:r>
      <w:r w:rsidRPr="00440D8B">
        <w:rPr>
          <w:sz w:val="24"/>
        </w:rPr>
        <w:t>организованной</w:t>
      </w:r>
      <w:r w:rsidRPr="00440D8B">
        <w:rPr>
          <w:spacing w:val="-4"/>
          <w:sz w:val="24"/>
        </w:rPr>
        <w:t xml:space="preserve"> </w:t>
      </w:r>
      <w:r w:rsidRPr="00440D8B">
        <w:rPr>
          <w:sz w:val="24"/>
        </w:rPr>
        <w:t>образовательной</w:t>
      </w:r>
      <w:r w:rsidRPr="00440D8B">
        <w:rPr>
          <w:spacing w:val="-4"/>
          <w:sz w:val="24"/>
        </w:rPr>
        <w:t xml:space="preserve"> </w:t>
      </w:r>
      <w:r w:rsidRPr="00440D8B">
        <w:rPr>
          <w:sz w:val="24"/>
        </w:rPr>
        <w:t>деятельности</w:t>
      </w:r>
    </w:p>
    <w:p w:rsidR="00C36E87" w:rsidRDefault="00A160E2">
      <w:pPr>
        <w:pStyle w:val="a4"/>
        <w:numPr>
          <w:ilvl w:val="0"/>
          <w:numId w:val="1"/>
        </w:numPr>
        <w:tabs>
          <w:tab w:val="left" w:pos="485"/>
          <w:tab w:val="left" w:pos="487"/>
        </w:tabs>
        <w:ind w:hanging="362"/>
        <w:jc w:val="left"/>
        <w:rPr>
          <w:sz w:val="24"/>
        </w:rPr>
      </w:pPr>
      <w:r>
        <w:rPr>
          <w:color w:val="1E201F"/>
          <w:sz w:val="24"/>
        </w:rPr>
        <w:t>для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воспитанников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от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1,5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до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3-х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лет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составляет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не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более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10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минут;</w:t>
      </w:r>
    </w:p>
    <w:p w:rsidR="00C36E87" w:rsidRDefault="00A160E2">
      <w:pPr>
        <w:pStyle w:val="a4"/>
        <w:numPr>
          <w:ilvl w:val="0"/>
          <w:numId w:val="1"/>
        </w:numPr>
        <w:tabs>
          <w:tab w:val="left" w:pos="485"/>
          <w:tab w:val="left" w:pos="487"/>
        </w:tabs>
        <w:spacing w:before="1"/>
        <w:ind w:hanging="362"/>
        <w:jc w:val="left"/>
        <w:rPr>
          <w:sz w:val="24"/>
        </w:rPr>
      </w:pPr>
      <w:r>
        <w:rPr>
          <w:color w:val="1E201F"/>
          <w:sz w:val="24"/>
        </w:rPr>
        <w:t>для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воспитанников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от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3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до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4-х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лет —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не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более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15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минут;</w:t>
      </w:r>
    </w:p>
    <w:p w:rsidR="00C36E87" w:rsidRDefault="00A160E2">
      <w:pPr>
        <w:pStyle w:val="a4"/>
        <w:numPr>
          <w:ilvl w:val="0"/>
          <w:numId w:val="1"/>
        </w:numPr>
        <w:tabs>
          <w:tab w:val="left" w:pos="485"/>
          <w:tab w:val="left" w:pos="487"/>
        </w:tabs>
        <w:ind w:hanging="362"/>
        <w:jc w:val="left"/>
        <w:rPr>
          <w:sz w:val="24"/>
        </w:rPr>
      </w:pPr>
      <w:r>
        <w:rPr>
          <w:color w:val="1E201F"/>
          <w:sz w:val="24"/>
        </w:rPr>
        <w:t>для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воспитанников от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4-х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5-ти лет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—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не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более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20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минут;</w:t>
      </w:r>
    </w:p>
    <w:p w:rsidR="00C36E87" w:rsidRDefault="00A160E2">
      <w:pPr>
        <w:pStyle w:val="a4"/>
        <w:numPr>
          <w:ilvl w:val="0"/>
          <w:numId w:val="1"/>
        </w:numPr>
        <w:tabs>
          <w:tab w:val="left" w:pos="485"/>
          <w:tab w:val="left" w:pos="487"/>
        </w:tabs>
        <w:ind w:hanging="362"/>
        <w:jc w:val="left"/>
        <w:rPr>
          <w:sz w:val="24"/>
        </w:rPr>
      </w:pPr>
      <w:r>
        <w:rPr>
          <w:color w:val="1E201F"/>
          <w:sz w:val="24"/>
        </w:rPr>
        <w:t>для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воспитанников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от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5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до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6-ти лет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—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не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более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25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минут;</w:t>
      </w:r>
    </w:p>
    <w:p w:rsidR="00C36E87" w:rsidRDefault="00A160E2">
      <w:pPr>
        <w:pStyle w:val="a4"/>
        <w:numPr>
          <w:ilvl w:val="0"/>
          <w:numId w:val="1"/>
        </w:numPr>
        <w:tabs>
          <w:tab w:val="left" w:pos="485"/>
          <w:tab w:val="left" w:pos="487"/>
        </w:tabs>
        <w:ind w:left="260" w:right="3886" w:hanging="135"/>
        <w:jc w:val="left"/>
        <w:rPr>
          <w:sz w:val="24"/>
        </w:rPr>
      </w:pPr>
      <w:r>
        <w:tab/>
      </w:r>
      <w:r>
        <w:rPr>
          <w:color w:val="1E201F"/>
          <w:sz w:val="24"/>
        </w:rPr>
        <w:t>для воспитанников от 6-ти до 7-ми лет — не более 30 минут.</w:t>
      </w:r>
      <w:r>
        <w:rPr>
          <w:color w:val="1B9CAB"/>
          <w:spacing w:val="1"/>
          <w:sz w:val="24"/>
        </w:rPr>
        <w:t xml:space="preserve"> </w:t>
      </w:r>
      <w:r w:rsidRPr="00440D8B">
        <w:rPr>
          <w:sz w:val="24"/>
        </w:rPr>
        <w:t>Продолжительность</w:t>
      </w:r>
      <w:r w:rsidRPr="00440D8B">
        <w:rPr>
          <w:spacing w:val="-5"/>
          <w:sz w:val="24"/>
        </w:rPr>
        <w:t xml:space="preserve"> </w:t>
      </w:r>
      <w:r w:rsidRPr="00440D8B">
        <w:rPr>
          <w:sz w:val="24"/>
        </w:rPr>
        <w:t>дневной</w:t>
      </w:r>
      <w:r w:rsidRPr="00440D8B">
        <w:rPr>
          <w:spacing w:val="-5"/>
          <w:sz w:val="24"/>
        </w:rPr>
        <w:t xml:space="preserve"> </w:t>
      </w:r>
      <w:r w:rsidRPr="00440D8B">
        <w:rPr>
          <w:sz w:val="24"/>
        </w:rPr>
        <w:t>суммарной</w:t>
      </w:r>
      <w:r w:rsidRPr="00440D8B">
        <w:rPr>
          <w:spacing w:val="-5"/>
          <w:sz w:val="24"/>
        </w:rPr>
        <w:t xml:space="preserve"> </w:t>
      </w:r>
      <w:r w:rsidRPr="00440D8B">
        <w:rPr>
          <w:sz w:val="24"/>
        </w:rPr>
        <w:t>образовательной</w:t>
      </w:r>
      <w:r w:rsidRPr="00440D8B">
        <w:rPr>
          <w:spacing w:val="-5"/>
          <w:sz w:val="24"/>
        </w:rPr>
        <w:t xml:space="preserve"> </w:t>
      </w:r>
      <w:r w:rsidRPr="00440D8B">
        <w:rPr>
          <w:sz w:val="24"/>
        </w:rPr>
        <w:t>нагрузки:</w:t>
      </w:r>
    </w:p>
    <w:p w:rsidR="00C36E87" w:rsidRDefault="00A160E2">
      <w:pPr>
        <w:pStyle w:val="a4"/>
        <w:numPr>
          <w:ilvl w:val="0"/>
          <w:numId w:val="1"/>
        </w:numPr>
        <w:tabs>
          <w:tab w:val="left" w:pos="485"/>
          <w:tab w:val="left" w:pos="487"/>
        </w:tabs>
        <w:ind w:hanging="362"/>
        <w:jc w:val="left"/>
        <w:rPr>
          <w:sz w:val="24"/>
        </w:rPr>
      </w:pPr>
      <w:r>
        <w:rPr>
          <w:color w:val="1E201F"/>
          <w:sz w:val="24"/>
        </w:rPr>
        <w:t>для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воспитанников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от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1,5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до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3-х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лет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составляет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не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более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20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минут;</w:t>
      </w:r>
    </w:p>
    <w:p w:rsidR="00C36E87" w:rsidRDefault="00A160E2">
      <w:pPr>
        <w:pStyle w:val="a4"/>
        <w:numPr>
          <w:ilvl w:val="0"/>
          <w:numId w:val="1"/>
        </w:numPr>
        <w:tabs>
          <w:tab w:val="left" w:pos="485"/>
          <w:tab w:val="left" w:pos="487"/>
        </w:tabs>
        <w:ind w:hanging="362"/>
        <w:jc w:val="left"/>
        <w:rPr>
          <w:sz w:val="24"/>
        </w:rPr>
      </w:pPr>
      <w:r>
        <w:rPr>
          <w:color w:val="1E201F"/>
          <w:sz w:val="24"/>
        </w:rPr>
        <w:t>для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воспитанников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от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3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до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4-х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лет —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не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более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30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минут;</w:t>
      </w:r>
    </w:p>
    <w:p w:rsidR="00C36E87" w:rsidRDefault="00A160E2">
      <w:pPr>
        <w:pStyle w:val="a4"/>
        <w:numPr>
          <w:ilvl w:val="0"/>
          <w:numId w:val="1"/>
        </w:numPr>
        <w:tabs>
          <w:tab w:val="left" w:pos="485"/>
          <w:tab w:val="left" w:pos="487"/>
        </w:tabs>
        <w:ind w:hanging="362"/>
        <w:jc w:val="left"/>
        <w:rPr>
          <w:sz w:val="24"/>
        </w:rPr>
      </w:pPr>
      <w:r>
        <w:rPr>
          <w:color w:val="1E201F"/>
          <w:sz w:val="24"/>
        </w:rPr>
        <w:t>для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воспитанников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от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4-х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5-ти лет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—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не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более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40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минут;</w:t>
      </w:r>
    </w:p>
    <w:p w:rsidR="00C36E87" w:rsidRDefault="00A160E2">
      <w:pPr>
        <w:pStyle w:val="a4"/>
        <w:numPr>
          <w:ilvl w:val="0"/>
          <w:numId w:val="1"/>
        </w:numPr>
        <w:tabs>
          <w:tab w:val="left" w:pos="485"/>
          <w:tab w:val="left" w:pos="487"/>
        </w:tabs>
        <w:ind w:right="741"/>
        <w:jc w:val="left"/>
        <w:rPr>
          <w:sz w:val="24"/>
        </w:rPr>
      </w:pPr>
      <w:r>
        <w:rPr>
          <w:color w:val="1E201F"/>
          <w:sz w:val="24"/>
        </w:rPr>
        <w:t>для</w:t>
      </w:r>
      <w:r>
        <w:rPr>
          <w:color w:val="1E201F"/>
          <w:spacing w:val="3"/>
          <w:sz w:val="24"/>
        </w:rPr>
        <w:t xml:space="preserve"> </w:t>
      </w:r>
      <w:r>
        <w:rPr>
          <w:color w:val="1E201F"/>
          <w:sz w:val="24"/>
        </w:rPr>
        <w:t>воспитанников</w:t>
      </w:r>
      <w:r>
        <w:rPr>
          <w:color w:val="1E201F"/>
          <w:spacing w:val="3"/>
          <w:sz w:val="24"/>
        </w:rPr>
        <w:t xml:space="preserve"> </w:t>
      </w:r>
      <w:r>
        <w:rPr>
          <w:color w:val="1E201F"/>
          <w:sz w:val="24"/>
        </w:rPr>
        <w:t>от</w:t>
      </w:r>
      <w:r>
        <w:rPr>
          <w:color w:val="1E201F"/>
          <w:spacing w:val="3"/>
          <w:sz w:val="24"/>
        </w:rPr>
        <w:t xml:space="preserve"> </w:t>
      </w:r>
      <w:r>
        <w:rPr>
          <w:color w:val="1E201F"/>
          <w:sz w:val="24"/>
        </w:rPr>
        <w:t>5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</w:t>
      </w:r>
      <w:r>
        <w:rPr>
          <w:color w:val="1E201F"/>
          <w:spacing w:val="2"/>
          <w:sz w:val="24"/>
        </w:rPr>
        <w:t xml:space="preserve"> </w:t>
      </w:r>
      <w:r>
        <w:rPr>
          <w:color w:val="1E201F"/>
          <w:sz w:val="24"/>
        </w:rPr>
        <w:t>6-ти</w:t>
      </w:r>
      <w:r>
        <w:rPr>
          <w:color w:val="1E201F"/>
          <w:spacing w:val="5"/>
          <w:sz w:val="24"/>
        </w:rPr>
        <w:t xml:space="preserve"> </w:t>
      </w:r>
      <w:r>
        <w:rPr>
          <w:color w:val="1E201F"/>
          <w:sz w:val="24"/>
        </w:rPr>
        <w:t>лет</w:t>
      </w:r>
      <w:r>
        <w:rPr>
          <w:color w:val="1E201F"/>
          <w:spacing w:val="4"/>
          <w:sz w:val="24"/>
        </w:rPr>
        <w:t xml:space="preserve"> </w:t>
      </w:r>
      <w:r>
        <w:rPr>
          <w:color w:val="1E201F"/>
          <w:sz w:val="24"/>
        </w:rPr>
        <w:t>—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более</w:t>
      </w:r>
      <w:r>
        <w:rPr>
          <w:color w:val="1E201F"/>
          <w:spacing w:val="2"/>
          <w:sz w:val="24"/>
        </w:rPr>
        <w:t xml:space="preserve"> </w:t>
      </w:r>
      <w:r>
        <w:rPr>
          <w:color w:val="1E201F"/>
          <w:sz w:val="24"/>
        </w:rPr>
        <w:t>50</w:t>
      </w:r>
      <w:r>
        <w:rPr>
          <w:color w:val="1E201F"/>
          <w:spacing w:val="3"/>
          <w:sz w:val="24"/>
        </w:rPr>
        <w:t xml:space="preserve"> </w:t>
      </w:r>
      <w:r>
        <w:rPr>
          <w:color w:val="1E201F"/>
          <w:sz w:val="24"/>
        </w:rPr>
        <w:t>минут</w:t>
      </w:r>
      <w:r>
        <w:rPr>
          <w:color w:val="1E201F"/>
          <w:spacing w:val="3"/>
          <w:sz w:val="24"/>
        </w:rPr>
        <w:t xml:space="preserve"> </w:t>
      </w:r>
      <w:r>
        <w:rPr>
          <w:color w:val="1E201F"/>
          <w:sz w:val="24"/>
        </w:rPr>
        <w:t>или</w:t>
      </w:r>
      <w:r>
        <w:rPr>
          <w:color w:val="1E201F"/>
          <w:spacing w:val="4"/>
          <w:sz w:val="24"/>
        </w:rPr>
        <w:t xml:space="preserve"> </w:t>
      </w:r>
      <w:r>
        <w:rPr>
          <w:color w:val="1E201F"/>
          <w:sz w:val="24"/>
        </w:rPr>
        <w:t>75</w:t>
      </w:r>
      <w:r>
        <w:rPr>
          <w:color w:val="1E201F"/>
          <w:spacing w:val="2"/>
          <w:sz w:val="24"/>
        </w:rPr>
        <w:t xml:space="preserve"> </w:t>
      </w:r>
      <w:r>
        <w:rPr>
          <w:color w:val="1E201F"/>
          <w:sz w:val="24"/>
        </w:rPr>
        <w:t>мин</w:t>
      </w:r>
      <w:r>
        <w:rPr>
          <w:color w:val="1E201F"/>
          <w:spacing w:val="2"/>
          <w:sz w:val="24"/>
        </w:rPr>
        <w:t xml:space="preserve"> </w:t>
      </w:r>
      <w:r>
        <w:rPr>
          <w:color w:val="1E201F"/>
          <w:sz w:val="24"/>
        </w:rPr>
        <w:t>при</w:t>
      </w:r>
      <w:r>
        <w:rPr>
          <w:color w:val="1E201F"/>
          <w:spacing w:val="3"/>
          <w:sz w:val="24"/>
        </w:rPr>
        <w:t xml:space="preserve"> </w:t>
      </w:r>
      <w:r>
        <w:rPr>
          <w:color w:val="1E201F"/>
          <w:sz w:val="24"/>
        </w:rPr>
        <w:t>организации</w:t>
      </w:r>
      <w:r>
        <w:rPr>
          <w:color w:val="1E201F"/>
          <w:spacing w:val="4"/>
          <w:sz w:val="24"/>
        </w:rPr>
        <w:t xml:space="preserve"> </w:t>
      </w:r>
      <w:r>
        <w:rPr>
          <w:color w:val="1E201F"/>
          <w:sz w:val="24"/>
        </w:rPr>
        <w:t>1 занятия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после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дневного сна;</w:t>
      </w:r>
    </w:p>
    <w:p w:rsidR="00C36E87" w:rsidRDefault="00A160E2">
      <w:pPr>
        <w:pStyle w:val="a4"/>
        <w:numPr>
          <w:ilvl w:val="0"/>
          <w:numId w:val="1"/>
        </w:numPr>
        <w:tabs>
          <w:tab w:val="left" w:pos="485"/>
          <w:tab w:val="left" w:pos="487"/>
        </w:tabs>
        <w:ind w:hanging="362"/>
        <w:jc w:val="left"/>
        <w:rPr>
          <w:sz w:val="24"/>
        </w:rPr>
      </w:pPr>
      <w:r>
        <w:rPr>
          <w:color w:val="1E201F"/>
          <w:sz w:val="24"/>
        </w:rPr>
        <w:t>для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воспитанников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от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6-ти до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7-ми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лет —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не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более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90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минут.</w:t>
      </w:r>
    </w:p>
    <w:p w:rsidR="00C36E87" w:rsidRDefault="00A160E2">
      <w:pPr>
        <w:spacing w:before="1"/>
        <w:ind w:left="125" w:right="566"/>
      </w:pPr>
      <w:r>
        <w:rPr>
          <w:color w:val="1E201F"/>
          <w:sz w:val="24"/>
        </w:rPr>
        <w:t>Продолжительность</w:t>
      </w:r>
      <w:r>
        <w:rPr>
          <w:color w:val="1E201F"/>
          <w:spacing w:val="14"/>
          <w:sz w:val="24"/>
        </w:rPr>
        <w:t xml:space="preserve"> </w:t>
      </w:r>
      <w:r>
        <w:rPr>
          <w:color w:val="1E201F"/>
          <w:sz w:val="24"/>
        </w:rPr>
        <w:t>перерывов</w:t>
      </w:r>
      <w:r>
        <w:rPr>
          <w:color w:val="1E201F"/>
          <w:spacing w:val="15"/>
          <w:sz w:val="24"/>
        </w:rPr>
        <w:t xml:space="preserve"> </w:t>
      </w:r>
      <w:r>
        <w:rPr>
          <w:color w:val="1E201F"/>
          <w:sz w:val="24"/>
        </w:rPr>
        <w:t>между</w:t>
      </w:r>
      <w:r>
        <w:rPr>
          <w:color w:val="1E201F"/>
          <w:spacing w:val="9"/>
          <w:sz w:val="24"/>
        </w:rPr>
        <w:t xml:space="preserve"> </w:t>
      </w:r>
      <w:r>
        <w:rPr>
          <w:color w:val="1E201F"/>
          <w:sz w:val="24"/>
        </w:rPr>
        <w:t>занятиями</w:t>
      </w:r>
      <w:r>
        <w:rPr>
          <w:color w:val="1E201F"/>
          <w:spacing w:val="14"/>
          <w:sz w:val="24"/>
        </w:rPr>
        <w:t xml:space="preserve"> </w:t>
      </w:r>
      <w:r>
        <w:rPr>
          <w:color w:val="1E201F"/>
          <w:sz w:val="24"/>
        </w:rPr>
        <w:t>во</w:t>
      </w:r>
      <w:r>
        <w:rPr>
          <w:color w:val="1E201F"/>
          <w:spacing w:val="13"/>
          <w:sz w:val="24"/>
        </w:rPr>
        <w:t xml:space="preserve"> </w:t>
      </w:r>
      <w:r>
        <w:rPr>
          <w:color w:val="1E201F"/>
          <w:sz w:val="24"/>
        </w:rPr>
        <w:t>всех</w:t>
      </w:r>
      <w:r>
        <w:rPr>
          <w:color w:val="1E201F"/>
          <w:spacing w:val="16"/>
          <w:sz w:val="24"/>
        </w:rPr>
        <w:t xml:space="preserve"> </w:t>
      </w:r>
      <w:r>
        <w:rPr>
          <w:color w:val="1E201F"/>
          <w:sz w:val="24"/>
        </w:rPr>
        <w:t>возрастных</w:t>
      </w:r>
      <w:r>
        <w:rPr>
          <w:color w:val="1E201F"/>
          <w:spacing w:val="15"/>
          <w:sz w:val="24"/>
        </w:rPr>
        <w:t xml:space="preserve"> </w:t>
      </w:r>
      <w:r>
        <w:rPr>
          <w:color w:val="1E201F"/>
          <w:sz w:val="24"/>
        </w:rPr>
        <w:t>группах</w:t>
      </w:r>
      <w:r>
        <w:rPr>
          <w:color w:val="1E201F"/>
          <w:spacing w:val="15"/>
          <w:sz w:val="24"/>
        </w:rPr>
        <w:t xml:space="preserve"> </w:t>
      </w:r>
      <w:r>
        <w:rPr>
          <w:color w:val="1E201F"/>
          <w:sz w:val="24"/>
        </w:rPr>
        <w:t>составляет</w:t>
      </w:r>
      <w:r>
        <w:rPr>
          <w:color w:val="1E201F"/>
          <w:spacing w:val="15"/>
          <w:sz w:val="24"/>
        </w:rPr>
        <w:t xml:space="preserve"> </w:t>
      </w:r>
      <w:r>
        <w:rPr>
          <w:color w:val="1E201F"/>
          <w:sz w:val="24"/>
        </w:rPr>
        <w:t>не</w:t>
      </w:r>
      <w:r>
        <w:rPr>
          <w:color w:val="1E201F"/>
          <w:spacing w:val="12"/>
          <w:sz w:val="24"/>
        </w:rPr>
        <w:t xml:space="preserve"> </w:t>
      </w:r>
      <w:r>
        <w:rPr>
          <w:color w:val="1E201F"/>
          <w:sz w:val="24"/>
        </w:rPr>
        <w:t>менее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10 мин. Перерыв во время занятий для гимнастики во всех возрастных группах — не менее 2 мин.</w:t>
      </w:r>
      <w:r>
        <w:rPr>
          <w:color w:val="1E201F"/>
          <w:spacing w:val="1"/>
          <w:sz w:val="24"/>
        </w:rPr>
        <w:t xml:space="preserve"> </w:t>
      </w:r>
      <w:r>
        <w:t>Продолжительность использования</w:t>
      </w:r>
      <w:r>
        <w:rPr>
          <w:spacing w:val="-1"/>
        </w:rPr>
        <w:t xml:space="preserve"> </w:t>
      </w:r>
      <w:r>
        <w:t>электронных</w:t>
      </w:r>
      <w:r>
        <w:rPr>
          <w:spacing w:val="-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(ЭСО)</w:t>
      </w:r>
    </w:p>
    <w:p w:rsidR="00C36E87" w:rsidRDefault="00A160E2">
      <w:pPr>
        <w:pStyle w:val="a4"/>
        <w:numPr>
          <w:ilvl w:val="0"/>
          <w:numId w:val="1"/>
        </w:numPr>
        <w:tabs>
          <w:tab w:val="left" w:pos="485"/>
          <w:tab w:val="left" w:pos="487"/>
        </w:tabs>
        <w:spacing w:line="275" w:lineRule="exact"/>
        <w:ind w:hanging="362"/>
        <w:jc w:val="left"/>
        <w:rPr>
          <w:sz w:val="24"/>
        </w:rPr>
      </w:pPr>
      <w:r>
        <w:rPr>
          <w:color w:val="1E201F"/>
          <w:sz w:val="24"/>
        </w:rPr>
        <w:t>интерактивная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доска: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5-7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лет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на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занятии — не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более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7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мин,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суммарно</w:t>
      </w:r>
      <w:r>
        <w:rPr>
          <w:color w:val="1E201F"/>
          <w:spacing w:val="2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день</w:t>
      </w:r>
      <w:r>
        <w:rPr>
          <w:color w:val="1E201F"/>
          <w:spacing w:val="2"/>
          <w:sz w:val="24"/>
        </w:rPr>
        <w:t xml:space="preserve"> </w:t>
      </w:r>
      <w:r>
        <w:rPr>
          <w:color w:val="1E201F"/>
          <w:sz w:val="24"/>
        </w:rPr>
        <w:t>—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не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более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20 мин;</w:t>
      </w:r>
    </w:p>
    <w:p w:rsidR="00C36E87" w:rsidRDefault="00A160E2">
      <w:pPr>
        <w:pStyle w:val="a4"/>
        <w:numPr>
          <w:ilvl w:val="0"/>
          <w:numId w:val="1"/>
        </w:numPr>
        <w:tabs>
          <w:tab w:val="left" w:pos="485"/>
          <w:tab w:val="left" w:pos="487"/>
        </w:tabs>
        <w:ind w:hanging="362"/>
        <w:jc w:val="left"/>
        <w:rPr>
          <w:sz w:val="24"/>
        </w:rPr>
      </w:pPr>
      <w:r>
        <w:rPr>
          <w:color w:val="1E201F"/>
          <w:sz w:val="24"/>
        </w:rPr>
        <w:t>интерактивная</w:t>
      </w:r>
      <w:r>
        <w:rPr>
          <w:color w:val="1E201F"/>
          <w:spacing w:val="-7"/>
          <w:sz w:val="24"/>
        </w:rPr>
        <w:t xml:space="preserve"> </w:t>
      </w:r>
      <w:r>
        <w:rPr>
          <w:color w:val="1E201F"/>
          <w:sz w:val="24"/>
        </w:rPr>
        <w:t>панель:</w:t>
      </w:r>
      <w:r>
        <w:rPr>
          <w:color w:val="1E201F"/>
          <w:spacing w:val="-9"/>
          <w:sz w:val="24"/>
        </w:rPr>
        <w:t xml:space="preserve"> </w:t>
      </w:r>
      <w:r>
        <w:rPr>
          <w:color w:val="1E201F"/>
          <w:sz w:val="24"/>
        </w:rPr>
        <w:t>5-7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лет</w:t>
      </w:r>
      <w:r>
        <w:rPr>
          <w:color w:val="1E201F"/>
          <w:spacing w:val="-7"/>
          <w:sz w:val="24"/>
        </w:rPr>
        <w:t xml:space="preserve"> </w:t>
      </w:r>
      <w:r>
        <w:rPr>
          <w:color w:val="1E201F"/>
          <w:sz w:val="24"/>
        </w:rPr>
        <w:t>на</w:t>
      </w:r>
      <w:r>
        <w:rPr>
          <w:color w:val="1E201F"/>
          <w:spacing w:val="-8"/>
          <w:sz w:val="24"/>
        </w:rPr>
        <w:t xml:space="preserve"> </w:t>
      </w:r>
      <w:r>
        <w:rPr>
          <w:color w:val="1E201F"/>
          <w:sz w:val="24"/>
        </w:rPr>
        <w:t>занятии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—</w:t>
      </w:r>
      <w:r>
        <w:rPr>
          <w:color w:val="1E201F"/>
          <w:spacing w:val="-10"/>
          <w:sz w:val="24"/>
        </w:rPr>
        <w:t xml:space="preserve"> </w:t>
      </w:r>
      <w:r>
        <w:rPr>
          <w:color w:val="1E201F"/>
          <w:sz w:val="24"/>
        </w:rPr>
        <w:t>не</w:t>
      </w:r>
      <w:r>
        <w:rPr>
          <w:color w:val="1E201F"/>
          <w:spacing w:val="-7"/>
          <w:sz w:val="24"/>
        </w:rPr>
        <w:t xml:space="preserve"> </w:t>
      </w:r>
      <w:r>
        <w:rPr>
          <w:color w:val="1E201F"/>
          <w:sz w:val="24"/>
        </w:rPr>
        <w:t>более</w:t>
      </w:r>
      <w:r>
        <w:rPr>
          <w:color w:val="1E201F"/>
          <w:spacing w:val="-9"/>
          <w:sz w:val="24"/>
        </w:rPr>
        <w:t xml:space="preserve"> </w:t>
      </w:r>
      <w:r>
        <w:rPr>
          <w:color w:val="1E201F"/>
          <w:sz w:val="24"/>
        </w:rPr>
        <w:t>5</w:t>
      </w:r>
      <w:r>
        <w:rPr>
          <w:color w:val="1E201F"/>
          <w:spacing w:val="-7"/>
          <w:sz w:val="24"/>
        </w:rPr>
        <w:t xml:space="preserve"> </w:t>
      </w:r>
      <w:r>
        <w:rPr>
          <w:color w:val="1E201F"/>
          <w:sz w:val="24"/>
        </w:rPr>
        <w:t>мин,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суммарно</w:t>
      </w:r>
      <w:r>
        <w:rPr>
          <w:color w:val="1E201F"/>
          <w:spacing w:val="-7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7"/>
          <w:sz w:val="24"/>
        </w:rPr>
        <w:t xml:space="preserve"> </w:t>
      </w:r>
      <w:r>
        <w:rPr>
          <w:color w:val="1E201F"/>
          <w:sz w:val="24"/>
        </w:rPr>
        <w:t>день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—</w:t>
      </w:r>
      <w:r>
        <w:rPr>
          <w:color w:val="1E201F"/>
          <w:spacing w:val="-10"/>
          <w:sz w:val="24"/>
        </w:rPr>
        <w:t xml:space="preserve"> </w:t>
      </w:r>
      <w:r>
        <w:rPr>
          <w:color w:val="1E201F"/>
          <w:sz w:val="24"/>
        </w:rPr>
        <w:t>не</w:t>
      </w:r>
      <w:r>
        <w:rPr>
          <w:color w:val="1E201F"/>
          <w:spacing w:val="-7"/>
          <w:sz w:val="24"/>
        </w:rPr>
        <w:t xml:space="preserve"> </w:t>
      </w:r>
      <w:r>
        <w:rPr>
          <w:color w:val="1E201F"/>
          <w:sz w:val="24"/>
        </w:rPr>
        <w:t>более</w:t>
      </w:r>
      <w:r>
        <w:rPr>
          <w:color w:val="1E201F"/>
          <w:spacing w:val="-9"/>
          <w:sz w:val="24"/>
        </w:rPr>
        <w:t xml:space="preserve"> </w:t>
      </w:r>
      <w:r>
        <w:rPr>
          <w:color w:val="1E201F"/>
          <w:sz w:val="24"/>
        </w:rPr>
        <w:t>10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мин;</w:t>
      </w:r>
    </w:p>
    <w:p w:rsidR="00C36E87" w:rsidRDefault="00A160E2">
      <w:pPr>
        <w:pStyle w:val="a4"/>
        <w:numPr>
          <w:ilvl w:val="0"/>
          <w:numId w:val="1"/>
        </w:numPr>
        <w:tabs>
          <w:tab w:val="left" w:pos="485"/>
          <w:tab w:val="left" w:pos="487"/>
        </w:tabs>
        <w:ind w:right="736"/>
        <w:jc w:val="left"/>
        <w:rPr>
          <w:sz w:val="24"/>
        </w:rPr>
      </w:pPr>
      <w:r>
        <w:rPr>
          <w:color w:val="1E201F"/>
          <w:sz w:val="24"/>
        </w:rPr>
        <w:t>персональный</w:t>
      </w:r>
      <w:r>
        <w:rPr>
          <w:color w:val="1E201F"/>
          <w:spacing w:val="-8"/>
          <w:sz w:val="24"/>
        </w:rPr>
        <w:t xml:space="preserve"> </w:t>
      </w:r>
      <w:r>
        <w:rPr>
          <w:color w:val="1E201F"/>
          <w:sz w:val="24"/>
        </w:rPr>
        <w:t>компьютер,</w:t>
      </w:r>
      <w:r>
        <w:rPr>
          <w:color w:val="1E201F"/>
          <w:spacing w:val="-9"/>
          <w:sz w:val="24"/>
        </w:rPr>
        <w:t xml:space="preserve"> </w:t>
      </w:r>
      <w:r>
        <w:rPr>
          <w:color w:val="1E201F"/>
          <w:sz w:val="24"/>
        </w:rPr>
        <w:t>ноутбук: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6-7</w:t>
      </w:r>
      <w:r>
        <w:rPr>
          <w:color w:val="1E201F"/>
          <w:spacing w:val="-9"/>
          <w:sz w:val="24"/>
        </w:rPr>
        <w:t xml:space="preserve"> </w:t>
      </w:r>
      <w:r>
        <w:rPr>
          <w:color w:val="1E201F"/>
          <w:sz w:val="24"/>
        </w:rPr>
        <w:t>лет</w:t>
      </w:r>
      <w:r>
        <w:rPr>
          <w:color w:val="1E201F"/>
          <w:spacing w:val="-8"/>
          <w:sz w:val="24"/>
        </w:rPr>
        <w:t xml:space="preserve"> </w:t>
      </w:r>
      <w:r>
        <w:rPr>
          <w:color w:val="1E201F"/>
          <w:sz w:val="24"/>
        </w:rPr>
        <w:t>на</w:t>
      </w:r>
      <w:r>
        <w:rPr>
          <w:color w:val="1E201F"/>
          <w:spacing w:val="-9"/>
          <w:sz w:val="24"/>
        </w:rPr>
        <w:t xml:space="preserve"> </w:t>
      </w:r>
      <w:r>
        <w:rPr>
          <w:color w:val="1E201F"/>
          <w:sz w:val="24"/>
        </w:rPr>
        <w:t>занятии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—</w:t>
      </w:r>
      <w:r>
        <w:rPr>
          <w:color w:val="1E201F"/>
          <w:spacing w:val="-9"/>
          <w:sz w:val="24"/>
        </w:rPr>
        <w:t xml:space="preserve"> </w:t>
      </w:r>
      <w:r>
        <w:rPr>
          <w:color w:val="1E201F"/>
          <w:sz w:val="24"/>
        </w:rPr>
        <w:t>не</w:t>
      </w:r>
      <w:r>
        <w:rPr>
          <w:color w:val="1E201F"/>
          <w:spacing w:val="-10"/>
          <w:sz w:val="24"/>
        </w:rPr>
        <w:t xml:space="preserve"> </w:t>
      </w:r>
      <w:r>
        <w:rPr>
          <w:color w:val="1E201F"/>
          <w:sz w:val="24"/>
        </w:rPr>
        <w:t>более</w:t>
      </w:r>
      <w:r>
        <w:rPr>
          <w:color w:val="1E201F"/>
          <w:spacing w:val="-10"/>
          <w:sz w:val="24"/>
        </w:rPr>
        <w:t xml:space="preserve"> </w:t>
      </w:r>
      <w:r>
        <w:rPr>
          <w:color w:val="1E201F"/>
          <w:sz w:val="24"/>
        </w:rPr>
        <w:t>15</w:t>
      </w:r>
      <w:r>
        <w:rPr>
          <w:color w:val="1E201F"/>
          <w:spacing w:val="-9"/>
          <w:sz w:val="24"/>
        </w:rPr>
        <w:t xml:space="preserve"> </w:t>
      </w:r>
      <w:r>
        <w:rPr>
          <w:color w:val="1E201F"/>
          <w:sz w:val="24"/>
        </w:rPr>
        <w:t>мин,</w:t>
      </w:r>
      <w:r>
        <w:rPr>
          <w:color w:val="1E201F"/>
          <w:spacing w:val="-8"/>
          <w:sz w:val="24"/>
        </w:rPr>
        <w:t xml:space="preserve"> </w:t>
      </w:r>
      <w:r>
        <w:rPr>
          <w:color w:val="1E201F"/>
          <w:sz w:val="24"/>
        </w:rPr>
        <w:t>суммарно</w:t>
      </w:r>
      <w:r>
        <w:rPr>
          <w:color w:val="1E201F"/>
          <w:spacing w:val="-9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9"/>
          <w:sz w:val="24"/>
        </w:rPr>
        <w:t xml:space="preserve"> </w:t>
      </w:r>
      <w:r>
        <w:rPr>
          <w:color w:val="1E201F"/>
          <w:sz w:val="24"/>
        </w:rPr>
        <w:t>день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—</w:t>
      </w:r>
      <w:r>
        <w:rPr>
          <w:color w:val="1E201F"/>
          <w:spacing w:val="-9"/>
          <w:sz w:val="24"/>
        </w:rPr>
        <w:t xml:space="preserve"> </w:t>
      </w:r>
      <w:r>
        <w:rPr>
          <w:color w:val="1E201F"/>
          <w:sz w:val="24"/>
        </w:rPr>
        <w:t>не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более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20 мин;</w:t>
      </w:r>
    </w:p>
    <w:p w:rsidR="00C36E87" w:rsidRDefault="00A160E2">
      <w:pPr>
        <w:pStyle w:val="a4"/>
        <w:numPr>
          <w:ilvl w:val="0"/>
          <w:numId w:val="1"/>
        </w:numPr>
        <w:tabs>
          <w:tab w:val="left" w:pos="485"/>
          <w:tab w:val="left" w:pos="487"/>
        </w:tabs>
        <w:ind w:hanging="362"/>
        <w:jc w:val="left"/>
        <w:rPr>
          <w:sz w:val="24"/>
        </w:rPr>
      </w:pPr>
      <w:r>
        <w:rPr>
          <w:color w:val="1E201F"/>
          <w:sz w:val="24"/>
        </w:rPr>
        <w:t>планшет: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6-7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лет на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занятии</w:t>
      </w:r>
      <w:r>
        <w:rPr>
          <w:color w:val="1E201F"/>
          <w:spacing w:val="2"/>
          <w:sz w:val="24"/>
        </w:rPr>
        <w:t xml:space="preserve"> </w:t>
      </w:r>
      <w:r>
        <w:rPr>
          <w:color w:val="1E201F"/>
          <w:sz w:val="24"/>
        </w:rPr>
        <w:t>—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не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более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10 мин,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суммарно в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день</w:t>
      </w:r>
      <w:r>
        <w:rPr>
          <w:color w:val="1E201F"/>
          <w:spacing w:val="2"/>
          <w:sz w:val="24"/>
        </w:rPr>
        <w:t xml:space="preserve"> </w:t>
      </w:r>
      <w:r>
        <w:rPr>
          <w:color w:val="1E201F"/>
          <w:sz w:val="24"/>
        </w:rPr>
        <w:t>— не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более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10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мин.</w:t>
      </w:r>
    </w:p>
    <w:p w:rsidR="00C36E87" w:rsidRDefault="00A160E2">
      <w:pPr>
        <w:pStyle w:val="a4"/>
        <w:numPr>
          <w:ilvl w:val="1"/>
          <w:numId w:val="2"/>
        </w:numPr>
        <w:tabs>
          <w:tab w:val="left" w:pos="826"/>
          <w:tab w:val="left" w:pos="827"/>
        </w:tabs>
        <w:ind w:left="826" w:hanging="712"/>
        <w:rPr>
          <w:color w:val="1E201F"/>
          <w:sz w:val="24"/>
        </w:rPr>
      </w:pPr>
      <w:r>
        <w:rPr>
          <w:color w:val="1E201F"/>
          <w:sz w:val="24"/>
        </w:rPr>
        <w:t>Занятия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с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использованием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ЭСО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возрастных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группах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5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лет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не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проводятся.</w:t>
      </w:r>
    </w:p>
    <w:p w:rsidR="00C36E87" w:rsidRDefault="00C36E87">
      <w:pPr>
        <w:rPr>
          <w:sz w:val="24"/>
        </w:rPr>
        <w:sectPr w:rsidR="00C36E87">
          <w:pgSz w:w="11920" w:h="16850"/>
          <w:pgMar w:top="960" w:right="0" w:bottom="0" w:left="760" w:header="720" w:footer="720" w:gutter="0"/>
          <w:cols w:space="720"/>
        </w:sectPr>
      </w:pPr>
    </w:p>
    <w:p w:rsidR="00C36E87" w:rsidRDefault="00A160E2">
      <w:pPr>
        <w:pStyle w:val="a4"/>
        <w:numPr>
          <w:ilvl w:val="1"/>
          <w:numId w:val="2"/>
        </w:numPr>
        <w:tabs>
          <w:tab w:val="left" w:pos="827"/>
        </w:tabs>
        <w:spacing w:before="70"/>
        <w:ind w:left="826" w:right="740" w:hanging="711"/>
        <w:jc w:val="both"/>
        <w:rPr>
          <w:color w:val="1E201F"/>
          <w:sz w:val="24"/>
        </w:rPr>
      </w:pPr>
      <w:r>
        <w:rPr>
          <w:color w:val="1E201F"/>
          <w:sz w:val="24"/>
        </w:rPr>
        <w:lastRenderedPageBreak/>
        <w:t>При использовании ЭСО во время занятий и перемен должна проводиться гимнастика для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глаз.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середине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времени,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отведенного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образовательную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деятельность,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проводится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физкультминутка.</w:t>
      </w:r>
    </w:p>
    <w:p w:rsidR="00C36E87" w:rsidRDefault="00A160E2">
      <w:pPr>
        <w:pStyle w:val="a4"/>
        <w:numPr>
          <w:ilvl w:val="1"/>
          <w:numId w:val="2"/>
        </w:numPr>
        <w:tabs>
          <w:tab w:val="left" w:pos="827"/>
        </w:tabs>
        <w:spacing w:before="1"/>
        <w:ind w:left="826" w:right="736" w:hanging="711"/>
        <w:jc w:val="both"/>
        <w:rPr>
          <w:color w:val="1E201F"/>
          <w:sz w:val="24"/>
        </w:rPr>
      </w:pPr>
      <w:r>
        <w:rPr>
          <w:color w:val="1E201F"/>
          <w:sz w:val="24"/>
        </w:rPr>
        <w:t>При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организации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режима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пребывания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детей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детском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саду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недопустимо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использовать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занятия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качестве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преобладающей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формы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организации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обучения.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течение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дня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предусматривается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сбалансированное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чередование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специально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организованных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занятий,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нерегламентированной деятельности, свободного времени и отдыха детей. Не допускается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напряженность, "поторапливания" детей во время питания, пробуждения, выполнения ими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каких-либо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заданий.</w:t>
      </w:r>
    </w:p>
    <w:p w:rsidR="00C36E87" w:rsidRDefault="00A160E2">
      <w:pPr>
        <w:pStyle w:val="a4"/>
        <w:numPr>
          <w:ilvl w:val="1"/>
          <w:numId w:val="2"/>
        </w:numPr>
        <w:tabs>
          <w:tab w:val="left" w:pos="827"/>
        </w:tabs>
        <w:ind w:left="826" w:right="744" w:hanging="711"/>
        <w:jc w:val="both"/>
        <w:rPr>
          <w:color w:val="1E201F"/>
          <w:sz w:val="24"/>
        </w:rPr>
      </w:pPr>
      <w:r>
        <w:rPr>
          <w:color w:val="1E201F"/>
          <w:sz w:val="24"/>
        </w:rPr>
        <w:t>В</w:t>
      </w:r>
      <w:r>
        <w:rPr>
          <w:color w:val="1E201F"/>
          <w:spacing w:val="-9"/>
          <w:sz w:val="24"/>
        </w:rPr>
        <w:t xml:space="preserve"> </w:t>
      </w:r>
      <w:r>
        <w:rPr>
          <w:color w:val="1E201F"/>
          <w:sz w:val="24"/>
        </w:rPr>
        <w:t>дни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каникул</w:t>
      </w:r>
      <w:r>
        <w:rPr>
          <w:color w:val="1E201F"/>
          <w:spacing w:val="-7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8"/>
          <w:sz w:val="24"/>
        </w:rPr>
        <w:t xml:space="preserve"> </w:t>
      </w:r>
      <w:r>
        <w:rPr>
          <w:color w:val="1E201F"/>
          <w:sz w:val="24"/>
        </w:rPr>
        <w:t>летний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период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непосредственно</w:t>
      </w:r>
      <w:r>
        <w:rPr>
          <w:color w:val="1E201F"/>
          <w:spacing w:val="-7"/>
          <w:sz w:val="24"/>
        </w:rPr>
        <w:t xml:space="preserve"> </w:t>
      </w:r>
      <w:r>
        <w:rPr>
          <w:color w:val="1E201F"/>
          <w:sz w:val="24"/>
        </w:rPr>
        <w:t>образовательная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деятельность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с</w:t>
      </w:r>
      <w:r>
        <w:rPr>
          <w:color w:val="1E201F"/>
          <w:spacing w:val="-7"/>
          <w:sz w:val="24"/>
        </w:rPr>
        <w:t xml:space="preserve"> </w:t>
      </w:r>
      <w:r>
        <w:rPr>
          <w:color w:val="1E201F"/>
          <w:sz w:val="24"/>
        </w:rPr>
        <w:t>детьми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не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проводится.</w:t>
      </w:r>
    </w:p>
    <w:p w:rsidR="00C36E87" w:rsidRDefault="00A160E2">
      <w:pPr>
        <w:pStyle w:val="a4"/>
        <w:numPr>
          <w:ilvl w:val="1"/>
          <w:numId w:val="2"/>
        </w:numPr>
        <w:tabs>
          <w:tab w:val="left" w:pos="827"/>
        </w:tabs>
        <w:ind w:left="826" w:right="735" w:hanging="711"/>
        <w:jc w:val="both"/>
        <w:rPr>
          <w:color w:val="1E201F"/>
          <w:sz w:val="24"/>
        </w:rPr>
      </w:pPr>
      <w:r>
        <w:rPr>
          <w:color w:val="1E201F"/>
          <w:sz w:val="24"/>
        </w:rPr>
        <w:t>Двигательный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режим,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физические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упражнения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закаливающие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мероприятия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pacing w:val="-1"/>
          <w:sz w:val="24"/>
        </w:rPr>
        <w:t>осуществляются</w:t>
      </w:r>
      <w:r>
        <w:rPr>
          <w:color w:val="1E201F"/>
          <w:spacing w:val="-14"/>
          <w:sz w:val="24"/>
        </w:rPr>
        <w:t xml:space="preserve"> </w:t>
      </w:r>
      <w:r>
        <w:rPr>
          <w:color w:val="1E201F"/>
          <w:spacing w:val="-1"/>
          <w:sz w:val="24"/>
        </w:rPr>
        <w:t>с</w:t>
      </w:r>
      <w:r>
        <w:rPr>
          <w:color w:val="1E201F"/>
          <w:spacing w:val="-10"/>
          <w:sz w:val="24"/>
        </w:rPr>
        <w:t xml:space="preserve"> </w:t>
      </w:r>
      <w:r>
        <w:rPr>
          <w:color w:val="1E201F"/>
          <w:spacing w:val="-1"/>
          <w:sz w:val="24"/>
        </w:rPr>
        <w:t>учетом</w:t>
      </w:r>
      <w:r>
        <w:rPr>
          <w:color w:val="1E201F"/>
          <w:spacing w:val="-14"/>
          <w:sz w:val="24"/>
        </w:rPr>
        <w:t xml:space="preserve"> </w:t>
      </w:r>
      <w:r>
        <w:rPr>
          <w:color w:val="1E201F"/>
          <w:sz w:val="24"/>
        </w:rPr>
        <w:t>здоровья,</w:t>
      </w:r>
      <w:r>
        <w:rPr>
          <w:color w:val="1E201F"/>
          <w:spacing w:val="-12"/>
          <w:sz w:val="24"/>
        </w:rPr>
        <w:t xml:space="preserve"> </w:t>
      </w:r>
      <w:r>
        <w:rPr>
          <w:color w:val="1E201F"/>
          <w:sz w:val="24"/>
        </w:rPr>
        <w:t>возраста</w:t>
      </w:r>
      <w:r>
        <w:rPr>
          <w:color w:val="1E201F"/>
          <w:spacing w:val="-14"/>
          <w:sz w:val="24"/>
        </w:rPr>
        <w:t xml:space="preserve"> </w:t>
      </w:r>
      <w:r>
        <w:rPr>
          <w:color w:val="1E201F"/>
          <w:sz w:val="24"/>
        </w:rPr>
        <w:t>детей</w:t>
      </w:r>
      <w:r>
        <w:rPr>
          <w:color w:val="1E201F"/>
          <w:spacing w:val="-12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-13"/>
          <w:sz w:val="24"/>
        </w:rPr>
        <w:t xml:space="preserve"> </w:t>
      </w:r>
      <w:r>
        <w:rPr>
          <w:color w:val="1E201F"/>
          <w:sz w:val="24"/>
        </w:rPr>
        <w:t>времени</w:t>
      </w:r>
      <w:r>
        <w:rPr>
          <w:color w:val="1E201F"/>
          <w:spacing w:val="-13"/>
          <w:sz w:val="24"/>
        </w:rPr>
        <w:t xml:space="preserve"> </w:t>
      </w:r>
      <w:r>
        <w:rPr>
          <w:color w:val="1E201F"/>
          <w:sz w:val="24"/>
        </w:rPr>
        <w:t>года.</w:t>
      </w:r>
      <w:r>
        <w:rPr>
          <w:color w:val="1E201F"/>
          <w:spacing w:val="-12"/>
          <w:sz w:val="24"/>
        </w:rPr>
        <w:t xml:space="preserve"> </w:t>
      </w:r>
      <w:r>
        <w:rPr>
          <w:color w:val="1E201F"/>
          <w:sz w:val="24"/>
        </w:rPr>
        <w:t>Однако,</w:t>
      </w:r>
      <w:r>
        <w:rPr>
          <w:color w:val="1E201F"/>
          <w:spacing w:val="-13"/>
          <w:sz w:val="24"/>
        </w:rPr>
        <w:t xml:space="preserve"> </w:t>
      </w:r>
      <w:r>
        <w:rPr>
          <w:color w:val="1E201F"/>
          <w:sz w:val="24"/>
        </w:rPr>
        <w:t>суммарный</w:t>
      </w:r>
      <w:r>
        <w:rPr>
          <w:color w:val="1E201F"/>
          <w:spacing w:val="-13"/>
          <w:sz w:val="24"/>
        </w:rPr>
        <w:t xml:space="preserve"> </w:t>
      </w:r>
      <w:r>
        <w:rPr>
          <w:color w:val="1E201F"/>
          <w:sz w:val="24"/>
        </w:rPr>
        <w:t>объем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двигательной активности составляет для всех возрастов не менее 1 часа в день. Утренняя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зарядка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детей до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7 лет — не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менее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10 минут,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старше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7 лет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– не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менее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15 минут.</w:t>
      </w:r>
    </w:p>
    <w:p w:rsidR="00C36E87" w:rsidRDefault="00A160E2">
      <w:pPr>
        <w:pStyle w:val="a4"/>
        <w:numPr>
          <w:ilvl w:val="1"/>
          <w:numId w:val="2"/>
        </w:numPr>
        <w:tabs>
          <w:tab w:val="left" w:pos="827"/>
        </w:tabs>
        <w:ind w:left="826" w:right="741" w:hanging="711"/>
        <w:jc w:val="both"/>
        <w:rPr>
          <w:color w:val="1E201F"/>
          <w:sz w:val="24"/>
        </w:rPr>
      </w:pPr>
      <w:r>
        <w:rPr>
          <w:color w:val="1E201F"/>
          <w:sz w:val="24"/>
        </w:rPr>
        <w:t>Для детей в возрасте от 1 года до 3-х лет дневной сон в ДОУ организуется однократно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продолжительностью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не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менее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3-х</w:t>
      </w:r>
      <w:r>
        <w:rPr>
          <w:color w:val="1E201F"/>
          <w:spacing w:val="2"/>
          <w:sz w:val="24"/>
        </w:rPr>
        <w:t xml:space="preserve"> </w:t>
      </w:r>
      <w:r>
        <w:rPr>
          <w:color w:val="1E201F"/>
          <w:sz w:val="24"/>
        </w:rPr>
        <w:t>часов,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для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детей в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возрасте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старше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от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4-7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лет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—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2,5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часа.</w:t>
      </w:r>
    </w:p>
    <w:p w:rsidR="00C36E87" w:rsidRDefault="00A160E2">
      <w:pPr>
        <w:pStyle w:val="a4"/>
        <w:numPr>
          <w:ilvl w:val="1"/>
          <w:numId w:val="2"/>
        </w:numPr>
        <w:tabs>
          <w:tab w:val="left" w:pos="827"/>
        </w:tabs>
        <w:ind w:left="826" w:right="734" w:hanging="711"/>
        <w:jc w:val="both"/>
        <w:rPr>
          <w:color w:val="1E201F"/>
          <w:sz w:val="24"/>
        </w:rPr>
      </w:pPr>
      <w:r>
        <w:rPr>
          <w:color w:val="1E201F"/>
          <w:spacing w:val="-1"/>
          <w:sz w:val="24"/>
        </w:rPr>
        <w:t>Прогулка</w:t>
      </w:r>
      <w:r>
        <w:rPr>
          <w:color w:val="1E201F"/>
          <w:spacing w:val="-11"/>
          <w:sz w:val="24"/>
        </w:rPr>
        <w:t xml:space="preserve"> </w:t>
      </w:r>
      <w:r>
        <w:rPr>
          <w:color w:val="1E201F"/>
          <w:spacing w:val="-1"/>
          <w:sz w:val="24"/>
        </w:rPr>
        <w:t>организуется</w:t>
      </w:r>
      <w:r>
        <w:rPr>
          <w:color w:val="1E201F"/>
          <w:spacing w:val="-8"/>
          <w:sz w:val="24"/>
        </w:rPr>
        <w:t xml:space="preserve"> </w:t>
      </w:r>
      <w:r>
        <w:rPr>
          <w:color w:val="1E201F"/>
          <w:sz w:val="24"/>
        </w:rPr>
        <w:t>2</w:t>
      </w:r>
      <w:r>
        <w:rPr>
          <w:color w:val="1E201F"/>
          <w:spacing w:val="-10"/>
          <w:sz w:val="24"/>
        </w:rPr>
        <w:t xml:space="preserve"> </w:t>
      </w:r>
      <w:r>
        <w:rPr>
          <w:color w:val="1E201F"/>
          <w:sz w:val="24"/>
        </w:rPr>
        <w:t>раза</w:t>
      </w:r>
      <w:r>
        <w:rPr>
          <w:color w:val="1E201F"/>
          <w:spacing w:val="-10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11"/>
          <w:sz w:val="24"/>
        </w:rPr>
        <w:t xml:space="preserve"> </w:t>
      </w:r>
      <w:r>
        <w:rPr>
          <w:color w:val="1E201F"/>
          <w:sz w:val="24"/>
        </w:rPr>
        <w:t>день:</w:t>
      </w:r>
      <w:r>
        <w:rPr>
          <w:color w:val="1E201F"/>
          <w:spacing w:val="-10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10"/>
          <w:sz w:val="24"/>
        </w:rPr>
        <w:t xml:space="preserve"> </w:t>
      </w:r>
      <w:r>
        <w:rPr>
          <w:color w:val="1E201F"/>
          <w:sz w:val="24"/>
        </w:rPr>
        <w:t>первую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половину</w:t>
      </w:r>
      <w:r>
        <w:rPr>
          <w:color w:val="1E201F"/>
          <w:spacing w:val="-17"/>
          <w:sz w:val="24"/>
        </w:rPr>
        <w:t xml:space="preserve"> </w:t>
      </w:r>
      <w:r>
        <w:rPr>
          <w:color w:val="1E201F"/>
          <w:sz w:val="24"/>
        </w:rPr>
        <w:t>дня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–</w:t>
      </w:r>
      <w:r>
        <w:rPr>
          <w:color w:val="1E201F"/>
          <w:spacing w:val="-9"/>
          <w:sz w:val="24"/>
        </w:rPr>
        <w:t xml:space="preserve"> </w:t>
      </w:r>
      <w:r>
        <w:rPr>
          <w:color w:val="1E201F"/>
          <w:sz w:val="24"/>
        </w:rPr>
        <w:t>до</w:t>
      </w:r>
      <w:r>
        <w:rPr>
          <w:color w:val="1E201F"/>
          <w:spacing w:val="-10"/>
          <w:sz w:val="24"/>
        </w:rPr>
        <w:t xml:space="preserve"> </w:t>
      </w:r>
      <w:r>
        <w:rPr>
          <w:color w:val="1E201F"/>
          <w:sz w:val="24"/>
        </w:rPr>
        <w:t>обеда</w:t>
      </w:r>
      <w:r>
        <w:rPr>
          <w:color w:val="1E201F"/>
          <w:spacing w:val="-1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-8"/>
          <w:sz w:val="24"/>
        </w:rPr>
        <w:t xml:space="preserve"> </w:t>
      </w:r>
      <w:r>
        <w:rPr>
          <w:color w:val="1E201F"/>
          <w:sz w:val="24"/>
        </w:rPr>
        <w:t>во</w:t>
      </w:r>
      <w:r>
        <w:rPr>
          <w:color w:val="1E201F"/>
          <w:spacing w:val="-11"/>
          <w:sz w:val="24"/>
        </w:rPr>
        <w:t xml:space="preserve"> </w:t>
      </w:r>
      <w:r>
        <w:rPr>
          <w:color w:val="1E201F"/>
          <w:sz w:val="24"/>
        </w:rPr>
        <w:t>вторую</w:t>
      </w:r>
      <w:r>
        <w:rPr>
          <w:color w:val="1E201F"/>
          <w:spacing w:val="-10"/>
          <w:sz w:val="24"/>
        </w:rPr>
        <w:t xml:space="preserve"> </w:t>
      </w:r>
      <w:r>
        <w:rPr>
          <w:color w:val="1E201F"/>
          <w:sz w:val="24"/>
        </w:rPr>
        <w:t>половину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дня – после дневного сна или перед уходом детей домой. Продолжительность ежедневных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прогулок составляет не менее 3 часов. Продолжительность прогулки определяется детским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садом в зависимости от климатических условий. При температуре воздуха ниже минус 15°С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скорости ветра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более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7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м/с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продолжительность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прогулки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для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детей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до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7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лет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сокращают.</w:t>
      </w:r>
    </w:p>
    <w:p w:rsidR="00C36E87" w:rsidRDefault="00A160E2">
      <w:pPr>
        <w:pStyle w:val="a4"/>
        <w:numPr>
          <w:ilvl w:val="1"/>
          <w:numId w:val="2"/>
        </w:numPr>
        <w:tabs>
          <w:tab w:val="left" w:pos="827"/>
        </w:tabs>
        <w:spacing w:before="1"/>
        <w:ind w:left="826" w:right="737" w:hanging="711"/>
        <w:jc w:val="both"/>
        <w:rPr>
          <w:color w:val="1E201F"/>
          <w:sz w:val="24"/>
        </w:rPr>
      </w:pPr>
      <w:r>
        <w:rPr>
          <w:color w:val="1E201F"/>
          <w:sz w:val="24"/>
        </w:rPr>
        <w:t>Занятия по дополнительному образованию (студии, кружки, секции) недопустимо проводить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за счет времени, отведенного на прогулку и дневной сон; их количество в неделю не должно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превышать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двух.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Продолжительность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этих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занятий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должна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превышать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20-25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минут,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участие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ребенка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более чем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двух</w:t>
      </w:r>
      <w:r>
        <w:rPr>
          <w:color w:val="1E201F"/>
          <w:spacing w:val="2"/>
          <w:sz w:val="24"/>
        </w:rPr>
        <w:t xml:space="preserve"> </w:t>
      </w:r>
      <w:r>
        <w:rPr>
          <w:color w:val="1E201F"/>
          <w:sz w:val="24"/>
        </w:rPr>
        <w:t>дополнительных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занятиях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нецелесообразно.</w:t>
      </w:r>
    </w:p>
    <w:p w:rsidR="00C36E87" w:rsidRDefault="00A160E2">
      <w:pPr>
        <w:pStyle w:val="a4"/>
        <w:numPr>
          <w:ilvl w:val="1"/>
          <w:numId w:val="2"/>
        </w:numPr>
        <w:tabs>
          <w:tab w:val="left" w:pos="827"/>
        </w:tabs>
        <w:ind w:left="826" w:right="738" w:hanging="711"/>
        <w:jc w:val="both"/>
        <w:rPr>
          <w:color w:val="1E201F"/>
          <w:sz w:val="24"/>
        </w:rPr>
      </w:pPr>
      <w:r>
        <w:rPr>
          <w:color w:val="1E201F"/>
          <w:sz w:val="24"/>
        </w:rPr>
        <w:t>Родители (законные представители) воспитанников должны знать о том, что своевременный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приход</w:t>
      </w:r>
      <w:r>
        <w:rPr>
          <w:color w:val="1E201F"/>
          <w:spacing w:val="-8"/>
          <w:sz w:val="24"/>
        </w:rPr>
        <w:t xml:space="preserve"> </w:t>
      </w:r>
      <w:r>
        <w:rPr>
          <w:color w:val="1E201F"/>
          <w:sz w:val="24"/>
        </w:rPr>
        <w:t>детей</w:t>
      </w:r>
      <w:r>
        <w:rPr>
          <w:color w:val="1E201F"/>
          <w:spacing w:val="-7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8"/>
          <w:sz w:val="24"/>
        </w:rPr>
        <w:t xml:space="preserve"> </w:t>
      </w:r>
      <w:r>
        <w:rPr>
          <w:color w:val="1E201F"/>
          <w:sz w:val="24"/>
        </w:rPr>
        <w:t>детский</w:t>
      </w:r>
      <w:r>
        <w:rPr>
          <w:color w:val="1E201F"/>
          <w:spacing w:val="-10"/>
          <w:sz w:val="24"/>
        </w:rPr>
        <w:t xml:space="preserve"> </w:t>
      </w:r>
      <w:r>
        <w:rPr>
          <w:color w:val="1E201F"/>
          <w:sz w:val="24"/>
        </w:rPr>
        <w:t>сад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—</w:t>
      </w:r>
      <w:r>
        <w:rPr>
          <w:color w:val="1E201F"/>
          <w:spacing w:val="-7"/>
          <w:sz w:val="24"/>
        </w:rPr>
        <w:t xml:space="preserve"> </w:t>
      </w:r>
      <w:r>
        <w:rPr>
          <w:color w:val="1E201F"/>
          <w:sz w:val="24"/>
        </w:rPr>
        <w:t>необходимое</w:t>
      </w:r>
      <w:r>
        <w:rPr>
          <w:color w:val="1E201F"/>
          <w:spacing w:val="-7"/>
          <w:sz w:val="24"/>
        </w:rPr>
        <w:t xml:space="preserve"> </w:t>
      </w:r>
      <w:r>
        <w:rPr>
          <w:color w:val="1E201F"/>
          <w:sz w:val="24"/>
        </w:rPr>
        <w:t>условие</w:t>
      </w:r>
      <w:r>
        <w:rPr>
          <w:color w:val="1E201F"/>
          <w:spacing w:val="-8"/>
          <w:sz w:val="24"/>
        </w:rPr>
        <w:t xml:space="preserve"> </w:t>
      </w:r>
      <w:r>
        <w:rPr>
          <w:color w:val="1E201F"/>
          <w:sz w:val="24"/>
        </w:rPr>
        <w:t>качественной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-7"/>
          <w:sz w:val="24"/>
        </w:rPr>
        <w:t xml:space="preserve"> </w:t>
      </w:r>
      <w:r>
        <w:rPr>
          <w:color w:val="1E201F"/>
          <w:sz w:val="24"/>
        </w:rPr>
        <w:t>правильной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организации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образовательной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деятельности.</w:t>
      </w:r>
    </w:p>
    <w:p w:rsidR="00C36E87" w:rsidRDefault="00A160E2">
      <w:pPr>
        <w:pStyle w:val="a4"/>
        <w:numPr>
          <w:ilvl w:val="1"/>
          <w:numId w:val="2"/>
        </w:numPr>
        <w:tabs>
          <w:tab w:val="left" w:pos="827"/>
        </w:tabs>
        <w:ind w:left="826" w:right="738" w:hanging="711"/>
        <w:jc w:val="both"/>
        <w:rPr>
          <w:color w:val="1E201F"/>
          <w:sz w:val="24"/>
        </w:rPr>
      </w:pPr>
      <w:r>
        <w:rPr>
          <w:color w:val="1E201F"/>
          <w:sz w:val="24"/>
        </w:rPr>
        <w:t>Воспитатели проводят беседы и консультации для родителей (законных представителей) 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воспитаннике, утром до 8.00 и вечером после 17.00. В другое время воспитатель находится с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детьми,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отвлекать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его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от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образовательной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деятельности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категорически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запрещается.</w:t>
      </w:r>
    </w:p>
    <w:p w:rsidR="00C36E87" w:rsidRDefault="00A160E2">
      <w:pPr>
        <w:pStyle w:val="a4"/>
        <w:numPr>
          <w:ilvl w:val="1"/>
          <w:numId w:val="2"/>
        </w:numPr>
        <w:tabs>
          <w:tab w:val="left" w:pos="827"/>
        </w:tabs>
        <w:ind w:left="826" w:right="738" w:hanging="711"/>
        <w:jc w:val="both"/>
        <w:rPr>
          <w:color w:val="1E201F"/>
          <w:sz w:val="24"/>
        </w:rPr>
      </w:pPr>
      <w:r>
        <w:rPr>
          <w:color w:val="1E201F"/>
          <w:sz w:val="24"/>
        </w:rPr>
        <w:t>Родители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(законные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представители)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должны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забрать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ребенка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19.00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ч.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 случае неожиданной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задержки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родитель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(законный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представитель)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должен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связаться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с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воспитателем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группы.</w:t>
      </w:r>
    </w:p>
    <w:p w:rsidR="00C36E87" w:rsidRDefault="00A160E2">
      <w:pPr>
        <w:pStyle w:val="a4"/>
        <w:numPr>
          <w:ilvl w:val="1"/>
          <w:numId w:val="2"/>
        </w:numPr>
        <w:tabs>
          <w:tab w:val="left" w:pos="827"/>
        </w:tabs>
        <w:ind w:left="826" w:right="736" w:hanging="711"/>
        <w:jc w:val="both"/>
        <w:rPr>
          <w:color w:val="1E201F"/>
          <w:sz w:val="24"/>
        </w:rPr>
      </w:pPr>
      <w:r>
        <w:rPr>
          <w:color w:val="1E201F"/>
          <w:sz w:val="24"/>
        </w:rPr>
        <w:t>Если</w:t>
      </w:r>
      <w:r>
        <w:rPr>
          <w:color w:val="1E201F"/>
          <w:spacing w:val="-9"/>
          <w:sz w:val="24"/>
        </w:rPr>
        <w:t xml:space="preserve"> </w:t>
      </w:r>
      <w:r>
        <w:rPr>
          <w:color w:val="1E201F"/>
          <w:sz w:val="24"/>
        </w:rPr>
        <w:t>родители</w:t>
      </w:r>
      <w:r>
        <w:rPr>
          <w:color w:val="1E201F"/>
          <w:spacing w:val="-9"/>
          <w:sz w:val="24"/>
        </w:rPr>
        <w:t xml:space="preserve"> </w:t>
      </w:r>
      <w:r>
        <w:rPr>
          <w:color w:val="1E201F"/>
          <w:sz w:val="24"/>
        </w:rPr>
        <w:t>(законные</w:t>
      </w:r>
      <w:r>
        <w:rPr>
          <w:color w:val="1E201F"/>
          <w:spacing w:val="-10"/>
          <w:sz w:val="24"/>
        </w:rPr>
        <w:t xml:space="preserve"> </w:t>
      </w:r>
      <w:r>
        <w:rPr>
          <w:color w:val="1E201F"/>
          <w:sz w:val="24"/>
        </w:rPr>
        <w:t>представители)</w:t>
      </w:r>
      <w:r>
        <w:rPr>
          <w:color w:val="1E201F"/>
          <w:spacing w:val="-10"/>
          <w:sz w:val="24"/>
        </w:rPr>
        <w:t xml:space="preserve"> </w:t>
      </w:r>
      <w:r>
        <w:rPr>
          <w:color w:val="1E201F"/>
          <w:sz w:val="24"/>
        </w:rPr>
        <w:t>привели</w:t>
      </w:r>
      <w:r>
        <w:rPr>
          <w:color w:val="1E201F"/>
          <w:spacing w:val="-8"/>
          <w:sz w:val="24"/>
        </w:rPr>
        <w:t xml:space="preserve"> </w:t>
      </w:r>
      <w:r>
        <w:rPr>
          <w:color w:val="1E201F"/>
          <w:sz w:val="24"/>
        </w:rPr>
        <w:t>ребенка</w:t>
      </w:r>
      <w:r>
        <w:rPr>
          <w:color w:val="1E201F"/>
          <w:spacing w:val="-1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10"/>
          <w:sz w:val="24"/>
        </w:rPr>
        <w:t xml:space="preserve"> </w:t>
      </w:r>
      <w:r>
        <w:rPr>
          <w:color w:val="1E201F"/>
          <w:sz w:val="24"/>
        </w:rPr>
        <w:t>детский</w:t>
      </w:r>
      <w:r>
        <w:rPr>
          <w:color w:val="1E201F"/>
          <w:spacing w:val="-9"/>
          <w:sz w:val="24"/>
        </w:rPr>
        <w:t xml:space="preserve"> </w:t>
      </w:r>
      <w:r>
        <w:rPr>
          <w:color w:val="1E201F"/>
          <w:sz w:val="24"/>
        </w:rPr>
        <w:t>сад</w:t>
      </w:r>
      <w:r>
        <w:rPr>
          <w:color w:val="1E201F"/>
          <w:spacing w:val="-9"/>
          <w:sz w:val="24"/>
        </w:rPr>
        <w:t xml:space="preserve"> </w:t>
      </w:r>
      <w:r>
        <w:rPr>
          <w:color w:val="1E201F"/>
          <w:sz w:val="24"/>
        </w:rPr>
        <w:t>после</w:t>
      </w:r>
      <w:r>
        <w:rPr>
          <w:color w:val="1E201F"/>
          <w:spacing w:val="-10"/>
          <w:sz w:val="24"/>
        </w:rPr>
        <w:t xml:space="preserve"> </w:t>
      </w:r>
      <w:r>
        <w:rPr>
          <w:color w:val="1E201F"/>
          <w:sz w:val="24"/>
        </w:rPr>
        <w:t>начала</w:t>
      </w:r>
      <w:r>
        <w:rPr>
          <w:color w:val="1E201F"/>
          <w:spacing w:val="-10"/>
          <w:sz w:val="24"/>
        </w:rPr>
        <w:t xml:space="preserve"> </w:t>
      </w:r>
      <w:r>
        <w:rPr>
          <w:color w:val="1E201F"/>
          <w:sz w:val="24"/>
        </w:rPr>
        <w:t>какого-</w:t>
      </w:r>
      <w:r>
        <w:rPr>
          <w:color w:val="1E201F"/>
          <w:spacing w:val="-58"/>
          <w:sz w:val="24"/>
        </w:rPr>
        <w:t xml:space="preserve"> </w:t>
      </w:r>
      <w:r>
        <w:rPr>
          <w:color w:val="1E201F"/>
          <w:sz w:val="24"/>
        </w:rPr>
        <w:t>либо режимного момента, необходимо раздеть его и подождать вместе с ним в раздевалке до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ближайшего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перерыва.</w:t>
      </w:r>
    </w:p>
    <w:p w:rsidR="00C36E87" w:rsidRDefault="00A160E2">
      <w:pPr>
        <w:pStyle w:val="a4"/>
        <w:numPr>
          <w:ilvl w:val="1"/>
          <w:numId w:val="2"/>
        </w:numPr>
        <w:tabs>
          <w:tab w:val="left" w:pos="827"/>
        </w:tabs>
        <w:spacing w:before="1"/>
        <w:ind w:left="826" w:right="743" w:hanging="711"/>
        <w:jc w:val="both"/>
        <w:rPr>
          <w:color w:val="1E201F"/>
          <w:sz w:val="24"/>
        </w:rPr>
      </w:pPr>
      <w:r>
        <w:rPr>
          <w:color w:val="1E201F"/>
          <w:sz w:val="24"/>
        </w:rPr>
        <w:t>Родители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(законные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представители)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должны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лично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передавать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несовершеннолетних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воспитанников воспитателю группы. Нельзя забирать детей из детского сада, не поставив 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известность воспитателя группы, а также поручать это детям, подросткам в возрасте до 18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лет,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лицам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нетрезвом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состоянии, наркотическом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опьянении.</w:t>
      </w:r>
    </w:p>
    <w:p w:rsidR="00C36E87" w:rsidRDefault="00A160E2">
      <w:pPr>
        <w:pStyle w:val="a4"/>
        <w:numPr>
          <w:ilvl w:val="1"/>
          <w:numId w:val="2"/>
        </w:numPr>
        <w:tabs>
          <w:tab w:val="left" w:pos="827"/>
        </w:tabs>
        <w:ind w:left="826" w:right="738" w:hanging="711"/>
        <w:jc w:val="both"/>
        <w:rPr>
          <w:color w:val="1E201F"/>
          <w:sz w:val="24"/>
        </w:rPr>
      </w:pPr>
      <w:r>
        <w:rPr>
          <w:color w:val="1E201F"/>
          <w:sz w:val="24"/>
        </w:rPr>
        <w:t>Если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родители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(законные</w:t>
      </w:r>
      <w:r>
        <w:rPr>
          <w:color w:val="1E201F"/>
          <w:spacing w:val="-8"/>
          <w:sz w:val="24"/>
        </w:rPr>
        <w:t xml:space="preserve"> </w:t>
      </w:r>
      <w:r>
        <w:rPr>
          <w:color w:val="1E201F"/>
          <w:sz w:val="24"/>
        </w:rPr>
        <w:t>представители)</w:t>
      </w:r>
      <w:r>
        <w:rPr>
          <w:color w:val="1E201F"/>
          <w:spacing w:val="-7"/>
          <w:sz w:val="24"/>
        </w:rPr>
        <w:t xml:space="preserve"> </w:t>
      </w:r>
      <w:r>
        <w:rPr>
          <w:color w:val="1E201F"/>
          <w:sz w:val="24"/>
        </w:rPr>
        <w:t>ребенка</w:t>
      </w:r>
      <w:r>
        <w:rPr>
          <w:color w:val="1E201F"/>
          <w:spacing w:val="-7"/>
          <w:sz w:val="24"/>
        </w:rPr>
        <w:t xml:space="preserve"> </w:t>
      </w:r>
      <w:r>
        <w:rPr>
          <w:color w:val="1E201F"/>
          <w:sz w:val="24"/>
        </w:rPr>
        <w:t>не</w:t>
      </w:r>
      <w:r>
        <w:rPr>
          <w:color w:val="1E201F"/>
          <w:spacing w:val="-7"/>
          <w:sz w:val="24"/>
        </w:rPr>
        <w:t xml:space="preserve"> </w:t>
      </w:r>
      <w:r>
        <w:rPr>
          <w:color w:val="1E201F"/>
          <w:sz w:val="24"/>
        </w:rPr>
        <w:t>могут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лично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забрать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ребенка</w:t>
      </w:r>
      <w:r>
        <w:rPr>
          <w:color w:val="1E201F"/>
          <w:spacing w:val="-7"/>
          <w:sz w:val="24"/>
        </w:rPr>
        <w:t xml:space="preserve"> </w:t>
      </w:r>
      <w:r>
        <w:rPr>
          <w:color w:val="1E201F"/>
          <w:sz w:val="24"/>
        </w:rPr>
        <w:t>из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ДОУ,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то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требуется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заранее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оповестить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этом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администрацию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дошкольного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образовательного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учреждения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сообщить,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кто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будет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забирать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ребенка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из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числа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тех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лиц,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которых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предоставлены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личные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заявления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родителей (законных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представителей).</w:t>
      </w:r>
    </w:p>
    <w:p w:rsidR="00C36E87" w:rsidRDefault="00A160E2">
      <w:pPr>
        <w:pStyle w:val="a4"/>
        <w:numPr>
          <w:ilvl w:val="1"/>
          <w:numId w:val="2"/>
        </w:numPr>
        <w:tabs>
          <w:tab w:val="left" w:pos="827"/>
        </w:tabs>
        <w:ind w:left="826" w:right="735" w:hanging="711"/>
        <w:jc w:val="both"/>
        <w:rPr>
          <w:color w:val="1E201F"/>
          <w:sz w:val="24"/>
        </w:rPr>
      </w:pPr>
      <w:r>
        <w:rPr>
          <w:color w:val="1E201F"/>
          <w:sz w:val="24"/>
        </w:rPr>
        <w:t>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случае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предстоящего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длительного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отсутствия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ребенка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детском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саду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каким-либо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обстоятельствам, родителям (законным представителям) необходимо написать заявление на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имя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заведующего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ДОУ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указанием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периода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отсутствия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ребенка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причины.</w:t>
      </w:r>
    </w:p>
    <w:p w:rsidR="00C36E87" w:rsidRDefault="00A160E2">
      <w:pPr>
        <w:pStyle w:val="a4"/>
        <w:numPr>
          <w:ilvl w:val="1"/>
          <w:numId w:val="2"/>
        </w:numPr>
        <w:tabs>
          <w:tab w:val="left" w:pos="827"/>
        </w:tabs>
        <w:spacing w:before="1"/>
        <w:ind w:left="826" w:right="748" w:hanging="711"/>
        <w:jc w:val="both"/>
        <w:rPr>
          <w:color w:val="1E201F"/>
          <w:sz w:val="24"/>
        </w:rPr>
      </w:pPr>
      <w:r>
        <w:rPr>
          <w:color w:val="1E201F"/>
          <w:sz w:val="24"/>
        </w:rPr>
        <w:t>Категорически запрещен приход ребенка дошкольного возраста в детский сад и его уход без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сопровождения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родителя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(законного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представителя).</w:t>
      </w:r>
    </w:p>
    <w:p w:rsidR="00C36E87" w:rsidRDefault="00C36E87">
      <w:pPr>
        <w:pStyle w:val="a3"/>
        <w:spacing w:before="4"/>
        <w:ind w:left="0" w:firstLine="0"/>
        <w:jc w:val="left"/>
      </w:pPr>
    </w:p>
    <w:p w:rsidR="00C36E87" w:rsidRDefault="00A160E2">
      <w:pPr>
        <w:pStyle w:val="1"/>
        <w:numPr>
          <w:ilvl w:val="0"/>
          <w:numId w:val="2"/>
        </w:numPr>
        <w:tabs>
          <w:tab w:val="left" w:pos="621"/>
        </w:tabs>
        <w:ind w:left="620" w:hanging="361"/>
        <w:rPr>
          <w:color w:val="1E201F"/>
        </w:rPr>
      </w:pPr>
      <w:r>
        <w:rPr>
          <w:color w:val="1E201F"/>
        </w:rPr>
        <w:t>Организация</w:t>
      </w:r>
      <w:r>
        <w:rPr>
          <w:color w:val="1E201F"/>
          <w:spacing w:val="-5"/>
        </w:rPr>
        <w:t xml:space="preserve"> </w:t>
      </w:r>
      <w:r>
        <w:rPr>
          <w:color w:val="1E201F"/>
        </w:rPr>
        <w:t>питания</w:t>
      </w:r>
      <w:r>
        <w:rPr>
          <w:color w:val="1E201F"/>
          <w:spacing w:val="-4"/>
        </w:rPr>
        <w:t xml:space="preserve"> </w:t>
      </w:r>
      <w:r>
        <w:rPr>
          <w:color w:val="1E201F"/>
        </w:rPr>
        <w:t>и</w:t>
      </w:r>
      <w:r>
        <w:rPr>
          <w:color w:val="1E201F"/>
          <w:spacing w:val="-2"/>
        </w:rPr>
        <w:t xml:space="preserve"> </w:t>
      </w:r>
      <w:r>
        <w:rPr>
          <w:color w:val="1E201F"/>
        </w:rPr>
        <w:t>питьевого</w:t>
      </w:r>
      <w:r>
        <w:rPr>
          <w:color w:val="1E201F"/>
          <w:spacing w:val="-1"/>
        </w:rPr>
        <w:t xml:space="preserve"> </w:t>
      </w:r>
      <w:r>
        <w:rPr>
          <w:color w:val="1E201F"/>
        </w:rPr>
        <w:t>режима</w:t>
      </w:r>
      <w:r>
        <w:rPr>
          <w:color w:val="1E201F"/>
          <w:spacing w:val="-3"/>
        </w:rPr>
        <w:t xml:space="preserve"> </w:t>
      </w:r>
      <w:r>
        <w:rPr>
          <w:color w:val="1E201F"/>
        </w:rPr>
        <w:t>в ДОУ</w:t>
      </w:r>
    </w:p>
    <w:p w:rsidR="00C36E87" w:rsidRDefault="00C36E87">
      <w:pPr>
        <w:pStyle w:val="a3"/>
        <w:spacing w:before="6"/>
        <w:ind w:left="0" w:firstLine="0"/>
        <w:jc w:val="left"/>
        <w:rPr>
          <w:b/>
          <w:sz w:val="21"/>
        </w:rPr>
      </w:pPr>
    </w:p>
    <w:p w:rsidR="00C36E87" w:rsidRDefault="00A160E2">
      <w:pPr>
        <w:pStyle w:val="a4"/>
        <w:numPr>
          <w:ilvl w:val="1"/>
          <w:numId w:val="2"/>
        </w:numPr>
        <w:tabs>
          <w:tab w:val="left" w:pos="980"/>
          <w:tab w:val="left" w:pos="981"/>
        </w:tabs>
        <w:ind w:right="737"/>
        <w:rPr>
          <w:color w:val="1E201F"/>
          <w:sz w:val="24"/>
        </w:rPr>
      </w:pPr>
      <w:r>
        <w:rPr>
          <w:color w:val="1E201F"/>
          <w:spacing w:val="-1"/>
          <w:sz w:val="24"/>
        </w:rPr>
        <w:t>Дошкольное</w:t>
      </w:r>
      <w:r>
        <w:rPr>
          <w:color w:val="1E201F"/>
          <w:spacing w:val="-14"/>
          <w:sz w:val="24"/>
        </w:rPr>
        <w:t xml:space="preserve"> </w:t>
      </w:r>
      <w:r>
        <w:rPr>
          <w:color w:val="1E201F"/>
          <w:spacing w:val="-1"/>
          <w:sz w:val="24"/>
        </w:rPr>
        <w:t>образовательное</w:t>
      </w:r>
      <w:r>
        <w:rPr>
          <w:color w:val="1E201F"/>
          <w:spacing w:val="-12"/>
          <w:sz w:val="24"/>
        </w:rPr>
        <w:t xml:space="preserve"> </w:t>
      </w:r>
      <w:r>
        <w:rPr>
          <w:color w:val="1E201F"/>
          <w:sz w:val="24"/>
        </w:rPr>
        <w:t>учреждение</w:t>
      </w:r>
      <w:r>
        <w:rPr>
          <w:color w:val="1E201F"/>
          <w:spacing w:val="-14"/>
          <w:sz w:val="24"/>
        </w:rPr>
        <w:t xml:space="preserve"> </w:t>
      </w:r>
      <w:r>
        <w:rPr>
          <w:color w:val="1E201F"/>
          <w:sz w:val="24"/>
        </w:rPr>
        <w:t>обеспечивает</w:t>
      </w:r>
      <w:r>
        <w:rPr>
          <w:color w:val="1E201F"/>
          <w:spacing w:val="-13"/>
          <w:sz w:val="24"/>
        </w:rPr>
        <w:t xml:space="preserve"> </w:t>
      </w:r>
      <w:r>
        <w:rPr>
          <w:color w:val="1E201F"/>
          <w:sz w:val="24"/>
        </w:rPr>
        <w:t>гарантированное</w:t>
      </w:r>
      <w:r>
        <w:rPr>
          <w:color w:val="1E201F"/>
          <w:spacing w:val="-14"/>
          <w:sz w:val="24"/>
        </w:rPr>
        <w:t xml:space="preserve"> </w:t>
      </w:r>
      <w:r>
        <w:rPr>
          <w:color w:val="1E201F"/>
          <w:sz w:val="24"/>
        </w:rPr>
        <w:t>сбалансированное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питание</w:t>
      </w:r>
      <w:r>
        <w:rPr>
          <w:color w:val="1E201F"/>
          <w:spacing w:val="17"/>
          <w:sz w:val="24"/>
        </w:rPr>
        <w:t xml:space="preserve"> </w:t>
      </w:r>
      <w:r>
        <w:rPr>
          <w:color w:val="1E201F"/>
          <w:sz w:val="24"/>
        </w:rPr>
        <w:t>воспитанников</w:t>
      </w:r>
      <w:r>
        <w:rPr>
          <w:color w:val="1E201F"/>
          <w:spacing w:val="18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21"/>
          <w:sz w:val="24"/>
        </w:rPr>
        <w:t xml:space="preserve"> </w:t>
      </w:r>
      <w:r>
        <w:rPr>
          <w:color w:val="1E201F"/>
          <w:sz w:val="24"/>
        </w:rPr>
        <w:t>соответствии</w:t>
      </w:r>
      <w:r>
        <w:rPr>
          <w:color w:val="1E201F"/>
          <w:spacing w:val="20"/>
          <w:sz w:val="24"/>
        </w:rPr>
        <w:t xml:space="preserve"> </w:t>
      </w:r>
      <w:r>
        <w:rPr>
          <w:color w:val="1E201F"/>
          <w:sz w:val="24"/>
        </w:rPr>
        <w:t>с</w:t>
      </w:r>
      <w:r>
        <w:rPr>
          <w:color w:val="1E201F"/>
          <w:spacing w:val="20"/>
          <w:sz w:val="24"/>
        </w:rPr>
        <w:t xml:space="preserve"> </w:t>
      </w:r>
      <w:r>
        <w:rPr>
          <w:color w:val="1E201F"/>
          <w:sz w:val="24"/>
        </w:rPr>
        <w:t>их</w:t>
      </w:r>
      <w:r>
        <w:rPr>
          <w:color w:val="1E201F"/>
          <w:spacing w:val="21"/>
          <w:sz w:val="24"/>
        </w:rPr>
        <w:t xml:space="preserve"> </w:t>
      </w:r>
      <w:r>
        <w:rPr>
          <w:color w:val="1E201F"/>
          <w:sz w:val="24"/>
        </w:rPr>
        <w:t>возрастом</w:t>
      </w:r>
      <w:r>
        <w:rPr>
          <w:color w:val="1E201F"/>
          <w:spacing w:val="18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20"/>
          <w:sz w:val="24"/>
        </w:rPr>
        <w:t xml:space="preserve"> </w:t>
      </w:r>
      <w:r>
        <w:rPr>
          <w:color w:val="1E201F"/>
          <w:sz w:val="24"/>
        </w:rPr>
        <w:t>временем</w:t>
      </w:r>
      <w:r>
        <w:rPr>
          <w:color w:val="1E201F"/>
          <w:spacing w:val="23"/>
          <w:sz w:val="24"/>
        </w:rPr>
        <w:t xml:space="preserve"> </w:t>
      </w:r>
      <w:r>
        <w:rPr>
          <w:color w:val="1E201F"/>
          <w:sz w:val="24"/>
        </w:rPr>
        <w:t>пребывания</w:t>
      </w:r>
      <w:r>
        <w:rPr>
          <w:color w:val="1E201F"/>
          <w:spacing w:val="19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28"/>
          <w:sz w:val="24"/>
        </w:rPr>
        <w:t xml:space="preserve"> </w:t>
      </w:r>
      <w:r>
        <w:rPr>
          <w:color w:val="1E201F"/>
          <w:sz w:val="24"/>
        </w:rPr>
        <w:t>детском</w:t>
      </w:r>
    </w:p>
    <w:p w:rsidR="00C36E87" w:rsidRDefault="00C36E87">
      <w:pPr>
        <w:rPr>
          <w:sz w:val="24"/>
        </w:rPr>
        <w:sectPr w:rsidR="00C36E87">
          <w:pgSz w:w="11920" w:h="16850"/>
          <w:pgMar w:top="960" w:right="0" w:bottom="0" w:left="760" w:header="720" w:footer="720" w:gutter="0"/>
          <w:cols w:space="720"/>
        </w:sectPr>
      </w:pPr>
    </w:p>
    <w:p w:rsidR="00C36E87" w:rsidRDefault="00A160E2">
      <w:pPr>
        <w:pStyle w:val="a3"/>
        <w:spacing w:before="70"/>
        <w:ind w:right="745" w:firstLine="0"/>
      </w:pPr>
      <w:r>
        <w:rPr>
          <w:color w:val="1E201F"/>
        </w:rPr>
        <w:lastRenderedPageBreak/>
        <w:t>саду</w:t>
      </w:r>
      <w:r>
        <w:rPr>
          <w:color w:val="1E201F"/>
          <w:spacing w:val="-8"/>
        </w:rPr>
        <w:t xml:space="preserve"> </w:t>
      </w:r>
      <w:r>
        <w:rPr>
          <w:color w:val="1E201F"/>
        </w:rPr>
        <w:t>по</w:t>
      </w:r>
      <w:r>
        <w:rPr>
          <w:color w:val="1E201F"/>
          <w:spacing w:val="-11"/>
        </w:rPr>
        <w:t xml:space="preserve"> </w:t>
      </w:r>
      <w:r>
        <w:rPr>
          <w:color w:val="1E201F"/>
        </w:rPr>
        <w:t>нормам,</w:t>
      </w:r>
      <w:r>
        <w:rPr>
          <w:color w:val="1E201F"/>
          <w:spacing w:val="-6"/>
        </w:rPr>
        <w:t xml:space="preserve"> </w:t>
      </w:r>
      <w:r>
        <w:rPr>
          <w:color w:val="1E201F"/>
        </w:rPr>
        <w:t>утвержденным</w:t>
      </w:r>
      <w:r>
        <w:rPr>
          <w:color w:val="1E201F"/>
          <w:spacing w:val="-5"/>
        </w:rPr>
        <w:t xml:space="preserve"> </w:t>
      </w:r>
      <w:r>
        <w:rPr>
          <w:color w:val="1E201F"/>
        </w:rPr>
        <w:t>санитарными</w:t>
      </w:r>
      <w:r>
        <w:rPr>
          <w:color w:val="1E201F"/>
          <w:spacing w:val="-9"/>
        </w:rPr>
        <w:t xml:space="preserve"> </w:t>
      </w:r>
      <w:r>
        <w:rPr>
          <w:color w:val="1E201F"/>
        </w:rPr>
        <w:t>нормами</w:t>
      </w:r>
      <w:r>
        <w:rPr>
          <w:color w:val="1E201F"/>
          <w:spacing w:val="-7"/>
        </w:rPr>
        <w:t xml:space="preserve"> </w:t>
      </w:r>
      <w:r>
        <w:rPr>
          <w:color w:val="1E201F"/>
        </w:rPr>
        <w:t>и</w:t>
      </w:r>
      <w:r>
        <w:rPr>
          <w:color w:val="1E201F"/>
          <w:spacing w:val="-10"/>
        </w:rPr>
        <w:t xml:space="preserve"> </w:t>
      </w:r>
      <w:r>
        <w:rPr>
          <w:color w:val="1E201F"/>
        </w:rPr>
        <w:t>правилами.</w:t>
      </w:r>
      <w:r>
        <w:rPr>
          <w:color w:val="1E201F"/>
          <w:spacing w:val="-10"/>
        </w:rPr>
        <w:t xml:space="preserve"> </w:t>
      </w:r>
      <w:r>
        <w:rPr>
          <w:color w:val="1E201F"/>
        </w:rPr>
        <w:t>При</w:t>
      </w:r>
      <w:r>
        <w:rPr>
          <w:color w:val="1E201F"/>
          <w:spacing w:val="-8"/>
        </w:rPr>
        <w:t xml:space="preserve"> </w:t>
      </w:r>
      <w:r>
        <w:rPr>
          <w:color w:val="1E201F"/>
        </w:rPr>
        <w:t>нахождении</w:t>
      </w:r>
      <w:r>
        <w:rPr>
          <w:color w:val="1E201F"/>
          <w:spacing w:val="-15"/>
        </w:rPr>
        <w:t xml:space="preserve"> </w:t>
      </w:r>
      <w:r>
        <w:rPr>
          <w:color w:val="1E201F"/>
        </w:rPr>
        <w:t>детей</w:t>
      </w:r>
      <w:r>
        <w:rPr>
          <w:color w:val="1E201F"/>
          <w:spacing w:val="-57"/>
        </w:rPr>
        <w:t xml:space="preserve"> </w:t>
      </w:r>
      <w:r>
        <w:rPr>
          <w:color w:val="1E201F"/>
        </w:rPr>
        <w:t>в</w:t>
      </w:r>
      <w:r>
        <w:rPr>
          <w:color w:val="1E201F"/>
          <w:spacing w:val="-2"/>
        </w:rPr>
        <w:t xml:space="preserve"> </w:t>
      </w:r>
      <w:r>
        <w:rPr>
          <w:color w:val="1E201F"/>
        </w:rPr>
        <w:t>ДОУ</w:t>
      </w:r>
      <w:r>
        <w:rPr>
          <w:color w:val="1E201F"/>
          <w:spacing w:val="-1"/>
        </w:rPr>
        <w:t xml:space="preserve"> </w:t>
      </w:r>
      <w:r>
        <w:rPr>
          <w:color w:val="1E201F"/>
        </w:rPr>
        <w:t>более</w:t>
      </w:r>
      <w:r>
        <w:rPr>
          <w:color w:val="1E201F"/>
          <w:spacing w:val="-3"/>
        </w:rPr>
        <w:t xml:space="preserve"> </w:t>
      </w:r>
      <w:r>
        <w:rPr>
          <w:color w:val="1E201F"/>
        </w:rPr>
        <w:t>4 часов</w:t>
      </w:r>
      <w:r>
        <w:rPr>
          <w:color w:val="1E201F"/>
          <w:spacing w:val="-1"/>
        </w:rPr>
        <w:t xml:space="preserve"> </w:t>
      </w:r>
      <w:r>
        <w:rPr>
          <w:color w:val="1E201F"/>
        </w:rPr>
        <w:t>обеспечивается организация</w:t>
      </w:r>
      <w:r>
        <w:rPr>
          <w:color w:val="1E201F"/>
          <w:spacing w:val="-1"/>
        </w:rPr>
        <w:t xml:space="preserve"> </w:t>
      </w:r>
      <w:r>
        <w:rPr>
          <w:color w:val="1E201F"/>
        </w:rPr>
        <w:t>горячего</w:t>
      </w:r>
      <w:r>
        <w:rPr>
          <w:color w:val="1E201F"/>
          <w:spacing w:val="-1"/>
        </w:rPr>
        <w:t xml:space="preserve"> </w:t>
      </w:r>
      <w:r>
        <w:rPr>
          <w:color w:val="1E201F"/>
        </w:rPr>
        <w:t>питания.</w:t>
      </w:r>
    </w:p>
    <w:p w:rsidR="00C36E87" w:rsidRDefault="00A160E2">
      <w:pPr>
        <w:pStyle w:val="a4"/>
        <w:numPr>
          <w:ilvl w:val="1"/>
          <w:numId w:val="2"/>
        </w:numPr>
        <w:tabs>
          <w:tab w:val="left" w:pos="981"/>
        </w:tabs>
        <w:ind w:right="736"/>
        <w:jc w:val="both"/>
        <w:rPr>
          <w:color w:val="1E201F"/>
          <w:sz w:val="24"/>
        </w:rPr>
      </w:pPr>
      <w:r>
        <w:rPr>
          <w:color w:val="1E201F"/>
          <w:sz w:val="24"/>
        </w:rPr>
        <w:t>Требования к деятельности по формированию рациона и организации питания детей 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детском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саду,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производству,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реализации,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организации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потребления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продукции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общественного питания для детей, посещающих дошкольное образовательное учреждение,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определяются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санитарно-эпидемиологическими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правилами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нормативами,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установленными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санитарными,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гигиеническими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иными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нормами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требованиями,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не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соблюдение,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которых</w:t>
      </w:r>
      <w:r>
        <w:rPr>
          <w:color w:val="1E201F"/>
          <w:spacing w:val="2"/>
          <w:sz w:val="24"/>
        </w:rPr>
        <w:t xml:space="preserve"> </w:t>
      </w:r>
      <w:r>
        <w:rPr>
          <w:color w:val="1E201F"/>
          <w:sz w:val="24"/>
        </w:rPr>
        <w:t>создаёт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угрозу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жизни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здоровья детей.</w:t>
      </w:r>
    </w:p>
    <w:p w:rsidR="00C36E87" w:rsidRDefault="00A160E2">
      <w:pPr>
        <w:pStyle w:val="a4"/>
        <w:numPr>
          <w:ilvl w:val="1"/>
          <w:numId w:val="2"/>
        </w:numPr>
        <w:tabs>
          <w:tab w:val="left" w:pos="981"/>
        </w:tabs>
        <w:spacing w:before="1"/>
        <w:ind w:right="741"/>
        <w:jc w:val="both"/>
        <w:rPr>
          <w:color w:val="1E201F"/>
          <w:sz w:val="24"/>
        </w:rPr>
      </w:pPr>
      <w:r>
        <w:rPr>
          <w:color w:val="1E201F"/>
          <w:sz w:val="24"/>
        </w:rPr>
        <w:t>Воспитанники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ДОУ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получают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питание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согласно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установленному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утвержденному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заведующим детским садом режиму питания в зависимости от длительности пребывания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детей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дошкольном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образовательном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учреждении.</w:t>
      </w:r>
    </w:p>
    <w:p w:rsidR="00C36E87" w:rsidRDefault="00A160E2">
      <w:pPr>
        <w:pStyle w:val="a4"/>
        <w:numPr>
          <w:ilvl w:val="1"/>
          <w:numId w:val="2"/>
        </w:numPr>
        <w:tabs>
          <w:tab w:val="left" w:pos="981"/>
        </w:tabs>
        <w:ind w:right="742"/>
        <w:jc w:val="both"/>
        <w:rPr>
          <w:color w:val="1E201F"/>
          <w:sz w:val="24"/>
        </w:rPr>
      </w:pPr>
      <w:r>
        <w:rPr>
          <w:color w:val="1E201F"/>
          <w:sz w:val="24"/>
        </w:rPr>
        <w:t>Питание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детей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осуществляется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соответствии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меню,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утвержденным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заведующим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дошкольным</w:t>
      </w:r>
      <w:r>
        <w:rPr>
          <w:color w:val="1E201F"/>
          <w:spacing w:val="-12"/>
          <w:sz w:val="24"/>
        </w:rPr>
        <w:t xml:space="preserve"> </w:t>
      </w:r>
      <w:r>
        <w:rPr>
          <w:color w:val="1E201F"/>
          <w:sz w:val="24"/>
        </w:rPr>
        <w:t>образовательным</w:t>
      </w:r>
      <w:r>
        <w:rPr>
          <w:color w:val="1E201F"/>
          <w:spacing w:val="-9"/>
          <w:sz w:val="24"/>
        </w:rPr>
        <w:t xml:space="preserve"> </w:t>
      </w:r>
      <w:r>
        <w:rPr>
          <w:color w:val="1E201F"/>
          <w:sz w:val="24"/>
        </w:rPr>
        <w:t>учреждением.</w:t>
      </w:r>
      <w:r>
        <w:rPr>
          <w:color w:val="1E201F"/>
          <w:spacing w:val="-8"/>
          <w:sz w:val="24"/>
        </w:rPr>
        <w:t xml:space="preserve"> </w:t>
      </w:r>
      <w:r>
        <w:rPr>
          <w:color w:val="1E201F"/>
          <w:sz w:val="24"/>
        </w:rPr>
        <w:t>Основное</w:t>
      </w:r>
      <w:r>
        <w:rPr>
          <w:color w:val="1E201F"/>
          <w:spacing w:val="-11"/>
          <w:sz w:val="24"/>
        </w:rPr>
        <w:t xml:space="preserve"> </w:t>
      </w:r>
      <w:r>
        <w:rPr>
          <w:color w:val="1E201F"/>
          <w:sz w:val="24"/>
        </w:rPr>
        <w:t>меню</w:t>
      </w:r>
      <w:r>
        <w:rPr>
          <w:color w:val="1E201F"/>
          <w:spacing w:val="-10"/>
          <w:sz w:val="24"/>
        </w:rPr>
        <w:t xml:space="preserve"> </w:t>
      </w:r>
      <w:r>
        <w:rPr>
          <w:color w:val="1E201F"/>
          <w:sz w:val="24"/>
        </w:rPr>
        <w:t>разрабатывается</w:t>
      </w:r>
      <w:r>
        <w:rPr>
          <w:color w:val="1E201F"/>
          <w:spacing w:val="-10"/>
          <w:sz w:val="24"/>
        </w:rPr>
        <w:t xml:space="preserve"> </w:t>
      </w:r>
      <w:r>
        <w:rPr>
          <w:color w:val="1E201F"/>
          <w:sz w:val="24"/>
        </w:rPr>
        <w:t>на</w:t>
      </w:r>
      <w:r>
        <w:rPr>
          <w:color w:val="1E201F"/>
          <w:spacing w:val="-12"/>
          <w:sz w:val="24"/>
        </w:rPr>
        <w:t xml:space="preserve"> </w:t>
      </w:r>
      <w:r>
        <w:rPr>
          <w:color w:val="1E201F"/>
          <w:sz w:val="24"/>
        </w:rPr>
        <w:t>период</w:t>
      </w:r>
      <w:r>
        <w:rPr>
          <w:color w:val="1E201F"/>
          <w:spacing w:val="-10"/>
          <w:sz w:val="24"/>
        </w:rPr>
        <w:t xml:space="preserve"> </w:t>
      </w:r>
      <w:r>
        <w:rPr>
          <w:color w:val="1E201F"/>
          <w:sz w:val="24"/>
        </w:rPr>
        <w:t>не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менее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двух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недель (с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учетом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режима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ДОУ)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для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каждой возрастной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группы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детей.</w:t>
      </w:r>
    </w:p>
    <w:p w:rsidR="00C36E87" w:rsidRDefault="00A160E2">
      <w:pPr>
        <w:pStyle w:val="a4"/>
        <w:numPr>
          <w:ilvl w:val="1"/>
          <w:numId w:val="2"/>
        </w:numPr>
        <w:tabs>
          <w:tab w:val="left" w:pos="981"/>
        </w:tabs>
        <w:jc w:val="both"/>
        <w:rPr>
          <w:color w:val="1E201F"/>
          <w:sz w:val="24"/>
        </w:rPr>
      </w:pPr>
      <w:r>
        <w:rPr>
          <w:color w:val="1E201F"/>
          <w:sz w:val="24"/>
        </w:rPr>
        <w:t>Масса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порций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для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детей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строго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соответствует возрасту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ребёнка.</w:t>
      </w:r>
    </w:p>
    <w:p w:rsidR="00C36E87" w:rsidRDefault="00C36E87">
      <w:pPr>
        <w:pStyle w:val="a3"/>
        <w:spacing w:before="8"/>
        <w:ind w:left="0" w:firstLine="0"/>
        <w:jc w:val="left"/>
      </w:pPr>
    </w:p>
    <w:p w:rsidR="00C36E87" w:rsidRDefault="00BA0039">
      <w:pPr>
        <w:pStyle w:val="1"/>
        <w:ind w:left="260" w:firstLine="0"/>
        <w:jc w:val="left"/>
        <w:rPr>
          <w:rFonts w:ascii="Cambria" w:hAnsi="Cambria"/>
        </w:rPr>
      </w:pPr>
      <w:r>
        <w:pict>
          <v:shape id="_x0000_s1035" style="position:absolute;left:0;text-align:left;margin-left:71.3pt;margin-top:14.05pt;width:466.7pt;height:42.6pt;z-index:-251658752;mso-position-horizontal-relative:page" coordorigin="1426,281" coordsize="9334,852" path="m10759,634r-7,l10752,355r,-72l10752,281r-974,l9778,782r,276l9775,1058r-5,l9770,782r8,l9778,281r-2260,l1426,281r,2l1426,355r,778l7518,1133r,-778l7525,355r,279l7525,708r,350l7525,1133r2245,l9775,1133r3,l10752,1133r7,l10759,1058r-7,l10752,782r,-74l10759,708r,-74xe" fillcolor="#e0e2e6" stroked="f">
            <v:path arrowok="t"/>
            <w10:wrap anchorx="page"/>
          </v:shape>
        </w:pict>
      </w:r>
      <w:r w:rsidR="00A160E2">
        <w:rPr>
          <w:rFonts w:ascii="Cambria" w:hAnsi="Cambria"/>
          <w:color w:val="1E201F"/>
        </w:rPr>
        <w:t>Масса</w:t>
      </w:r>
      <w:r w:rsidR="00A160E2">
        <w:rPr>
          <w:rFonts w:ascii="Cambria" w:hAnsi="Cambria"/>
          <w:color w:val="1E201F"/>
          <w:spacing w:val="-3"/>
        </w:rPr>
        <w:t xml:space="preserve"> </w:t>
      </w:r>
      <w:r w:rsidR="00A160E2">
        <w:rPr>
          <w:rFonts w:ascii="Cambria" w:hAnsi="Cambria"/>
          <w:color w:val="1E201F"/>
        </w:rPr>
        <w:t>порций</w:t>
      </w:r>
      <w:r w:rsidR="00A160E2">
        <w:rPr>
          <w:rFonts w:ascii="Cambria" w:hAnsi="Cambria"/>
          <w:color w:val="1E201F"/>
          <w:spacing w:val="-4"/>
        </w:rPr>
        <w:t xml:space="preserve"> </w:t>
      </w:r>
      <w:r w:rsidR="00A160E2">
        <w:rPr>
          <w:rFonts w:ascii="Cambria" w:hAnsi="Cambria"/>
          <w:color w:val="1E201F"/>
        </w:rPr>
        <w:t>для</w:t>
      </w:r>
      <w:r w:rsidR="00A160E2">
        <w:rPr>
          <w:rFonts w:ascii="Cambria" w:hAnsi="Cambria"/>
          <w:color w:val="1E201F"/>
          <w:spacing w:val="-3"/>
        </w:rPr>
        <w:t xml:space="preserve"> </w:t>
      </w:r>
      <w:r w:rsidR="00A160E2">
        <w:rPr>
          <w:rFonts w:ascii="Cambria" w:hAnsi="Cambria"/>
          <w:color w:val="1E201F"/>
        </w:rPr>
        <w:t>детей</w:t>
      </w:r>
      <w:r w:rsidR="00A160E2">
        <w:rPr>
          <w:rFonts w:ascii="Cambria" w:hAnsi="Cambria"/>
          <w:color w:val="1E201F"/>
          <w:spacing w:val="-3"/>
        </w:rPr>
        <w:t xml:space="preserve"> </w:t>
      </w:r>
      <w:r w:rsidR="00A160E2">
        <w:rPr>
          <w:rFonts w:ascii="Cambria" w:hAnsi="Cambria"/>
          <w:color w:val="1E201F"/>
        </w:rPr>
        <w:t>в</w:t>
      </w:r>
      <w:r w:rsidR="00A160E2">
        <w:rPr>
          <w:rFonts w:ascii="Cambria" w:hAnsi="Cambria"/>
          <w:color w:val="1E201F"/>
          <w:spacing w:val="-3"/>
        </w:rPr>
        <w:t xml:space="preserve"> </w:t>
      </w:r>
      <w:r w:rsidR="00A160E2">
        <w:rPr>
          <w:rFonts w:ascii="Cambria" w:hAnsi="Cambria"/>
          <w:color w:val="1E201F"/>
        </w:rPr>
        <w:t>зависимости</w:t>
      </w:r>
      <w:r w:rsidR="00A160E2">
        <w:rPr>
          <w:rFonts w:ascii="Cambria" w:hAnsi="Cambria"/>
          <w:color w:val="1E201F"/>
          <w:spacing w:val="-3"/>
        </w:rPr>
        <w:t xml:space="preserve"> </w:t>
      </w:r>
      <w:r w:rsidR="00A160E2">
        <w:rPr>
          <w:rFonts w:ascii="Cambria" w:hAnsi="Cambria"/>
          <w:color w:val="1E201F"/>
        </w:rPr>
        <w:t>от</w:t>
      </w:r>
      <w:r w:rsidR="00A160E2">
        <w:rPr>
          <w:rFonts w:ascii="Cambria" w:hAnsi="Cambria"/>
          <w:color w:val="1E201F"/>
          <w:spacing w:val="-6"/>
        </w:rPr>
        <w:t xml:space="preserve"> </w:t>
      </w:r>
      <w:r w:rsidR="00A160E2">
        <w:rPr>
          <w:rFonts w:ascii="Cambria" w:hAnsi="Cambria"/>
          <w:color w:val="1E201F"/>
        </w:rPr>
        <w:t>возраста</w:t>
      </w:r>
      <w:r w:rsidR="00A160E2">
        <w:rPr>
          <w:rFonts w:ascii="Cambria" w:hAnsi="Cambria"/>
          <w:color w:val="1E201F"/>
          <w:spacing w:val="-3"/>
        </w:rPr>
        <w:t xml:space="preserve"> </w:t>
      </w:r>
      <w:r w:rsidR="00A160E2">
        <w:rPr>
          <w:rFonts w:ascii="Cambria" w:hAnsi="Cambria"/>
          <w:color w:val="1E201F"/>
        </w:rPr>
        <w:t>(в</w:t>
      </w:r>
      <w:r w:rsidR="00A160E2">
        <w:rPr>
          <w:rFonts w:ascii="Cambria" w:hAnsi="Cambria"/>
          <w:color w:val="1E201F"/>
          <w:spacing w:val="-2"/>
        </w:rPr>
        <w:t xml:space="preserve"> </w:t>
      </w:r>
      <w:r w:rsidR="00A160E2">
        <w:rPr>
          <w:rFonts w:ascii="Cambria" w:hAnsi="Cambria"/>
          <w:color w:val="1E201F"/>
        </w:rPr>
        <w:t>граммах)</w:t>
      </w:r>
    </w:p>
    <w:tbl>
      <w:tblPr>
        <w:tblStyle w:val="TableNormal"/>
        <w:tblW w:w="0" w:type="auto"/>
        <w:tblInd w:w="651" w:type="dxa"/>
        <w:tblBorders>
          <w:top w:val="single" w:sz="34" w:space="0" w:color="EBEBEB"/>
          <w:left w:val="single" w:sz="34" w:space="0" w:color="EBEBEB"/>
          <w:bottom w:val="single" w:sz="34" w:space="0" w:color="EBEBEB"/>
          <w:right w:val="single" w:sz="34" w:space="0" w:color="EBEBEB"/>
          <w:insideH w:val="single" w:sz="34" w:space="0" w:color="EBEBEB"/>
          <w:insideV w:val="single" w:sz="34" w:space="0" w:color="EBEBEB"/>
        </w:tblBorders>
        <w:tblLayout w:type="fixed"/>
        <w:tblLook w:val="01E0" w:firstRow="1" w:lastRow="1" w:firstColumn="1" w:lastColumn="1" w:noHBand="0" w:noVBand="0"/>
      </w:tblPr>
      <w:tblGrid>
        <w:gridCol w:w="6114"/>
        <w:gridCol w:w="2250"/>
        <w:gridCol w:w="984"/>
      </w:tblGrid>
      <w:tr w:rsidR="00C36E87">
        <w:trPr>
          <w:trHeight w:val="384"/>
        </w:trPr>
        <w:tc>
          <w:tcPr>
            <w:tcW w:w="6114" w:type="dxa"/>
            <w:vMerge w:val="restart"/>
            <w:tcBorders>
              <w:top w:val="nil"/>
              <w:left w:val="nil"/>
              <w:right w:val="single" w:sz="6" w:space="0" w:color="C7C6C6"/>
            </w:tcBorders>
            <w:shd w:val="clear" w:color="auto" w:fill="E0E2E6"/>
          </w:tcPr>
          <w:p w:rsidR="00C36E87" w:rsidRDefault="00C36E87">
            <w:pPr>
              <w:pStyle w:val="TableParagraph"/>
              <w:spacing w:before="3"/>
              <w:ind w:left="0"/>
              <w:rPr>
                <w:rFonts w:ascii="Cambria"/>
                <w:b/>
                <w:sz w:val="24"/>
              </w:rPr>
            </w:pPr>
          </w:p>
          <w:p w:rsidR="00C36E87" w:rsidRDefault="00A160E2"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Блюдо</w:t>
            </w:r>
          </w:p>
        </w:tc>
        <w:tc>
          <w:tcPr>
            <w:tcW w:w="3234" w:type="dxa"/>
            <w:gridSpan w:val="2"/>
            <w:tcBorders>
              <w:top w:val="nil"/>
              <w:left w:val="single" w:sz="6" w:space="0" w:color="C7C6C6"/>
              <w:bottom w:val="nil"/>
              <w:right w:val="single" w:sz="6" w:space="0" w:color="C7C6C6"/>
            </w:tcBorders>
            <w:shd w:val="clear" w:color="auto" w:fill="E0E2E6"/>
          </w:tcPr>
          <w:p w:rsidR="00C36E87" w:rsidRDefault="00A160E2">
            <w:pPr>
              <w:pStyle w:val="TableParagraph"/>
              <w:spacing w:before="73"/>
              <w:ind w:left="60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Масса</w:t>
            </w:r>
            <w:r>
              <w:rPr>
                <w:b/>
                <w:color w:val="333333"/>
                <w:spacing w:val="-2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порций</w:t>
            </w:r>
          </w:p>
        </w:tc>
      </w:tr>
      <w:tr w:rsidR="00C36E87">
        <w:trPr>
          <w:trHeight w:val="302"/>
        </w:trPr>
        <w:tc>
          <w:tcPr>
            <w:tcW w:w="6114" w:type="dxa"/>
            <w:vMerge/>
            <w:tcBorders>
              <w:top w:val="nil"/>
              <w:left w:val="nil"/>
              <w:right w:val="single" w:sz="6" w:space="0" w:color="C7C6C6"/>
            </w:tcBorders>
            <w:shd w:val="clear" w:color="auto" w:fill="E0E2E6"/>
          </w:tcPr>
          <w:p w:rsidR="00C36E87" w:rsidRDefault="00C36E87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  <w:vMerge w:val="restart"/>
            <w:tcBorders>
              <w:top w:val="nil"/>
              <w:left w:val="single" w:sz="6" w:space="0" w:color="C7C6C6"/>
              <w:bottom w:val="single" w:sz="6" w:space="0" w:color="C7C6C6"/>
              <w:right w:val="single" w:sz="6" w:space="0" w:color="C7C6C6"/>
            </w:tcBorders>
          </w:tcPr>
          <w:p w:rsidR="00C36E87" w:rsidRDefault="00A160E2">
            <w:pPr>
              <w:pStyle w:val="TableParagraph"/>
              <w:spacing w:before="28"/>
              <w:ind w:left="60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от 1</w:t>
            </w:r>
            <w:r>
              <w:rPr>
                <w:b/>
                <w:color w:val="333333"/>
                <w:spacing w:val="-1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года</w:t>
            </w:r>
            <w:r>
              <w:rPr>
                <w:b/>
                <w:color w:val="333333"/>
                <w:spacing w:val="-1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до</w:t>
            </w:r>
            <w:r>
              <w:rPr>
                <w:b/>
                <w:color w:val="333333"/>
                <w:spacing w:val="-1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3 лет</w:t>
            </w:r>
          </w:p>
          <w:p w:rsidR="00C36E87" w:rsidRDefault="00C36E87">
            <w:pPr>
              <w:pStyle w:val="TableParagraph"/>
              <w:ind w:left="0"/>
              <w:rPr>
                <w:rFonts w:ascii="Cambria"/>
                <w:b/>
                <w:sz w:val="26"/>
              </w:rPr>
            </w:pPr>
          </w:p>
          <w:p w:rsidR="00C36E87" w:rsidRDefault="00C36E87">
            <w:pPr>
              <w:pStyle w:val="TableParagraph"/>
              <w:ind w:left="0"/>
              <w:rPr>
                <w:rFonts w:ascii="Cambria"/>
                <w:b/>
                <w:sz w:val="27"/>
              </w:rPr>
            </w:pPr>
          </w:p>
          <w:p w:rsidR="00C36E87" w:rsidRDefault="00A160E2">
            <w:pPr>
              <w:pStyle w:val="TableParagraph"/>
              <w:spacing w:before="1"/>
              <w:ind w:left="60"/>
              <w:rPr>
                <w:sz w:val="24"/>
              </w:rPr>
            </w:pPr>
            <w:r>
              <w:rPr>
                <w:sz w:val="24"/>
              </w:rPr>
              <w:t>130-150</w:t>
            </w:r>
          </w:p>
        </w:tc>
        <w:tc>
          <w:tcPr>
            <w:tcW w:w="984" w:type="dxa"/>
            <w:vMerge w:val="restart"/>
            <w:tcBorders>
              <w:top w:val="nil"/>
              <w:left w:val="single" w:sz="6" w:space="0" w:color="C7C6C6"/>
              <w:bottom w:val="single" w:sz="6" w:space="0" w:color="C7C6C6"/>
              <w:right w:val="single" w:sz="6" w:space="0" w:color="C7C6C6"/>
            </w:tcBorders>
          </w:tcPr>
          <w:p w:rsidR="00C36E87" w:rsidRDefault="00A160E2">
            <w:pPr>
              <w:pStyle w:val="TableParagraph"/>
              <w:spacing w:before="28"/>
              <w:ind w:left="61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3-7</w:t>
            </w:r>
            <w:r>
              <w:rPr>
                <w:b/>
                <w:color w:val="333333"/>
                <w:spacing w:val="-2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лет</w:t>
            </w:r>
          </w:p>
          <w:p w:rsidR="00C36E87" w:rsidRDefault="00C36E87">
            <w:pPr>
              <w:pStyle w:val="TableParagraph"/>
              <w:ind w:left="0"/>
              <w:rPr>
                <w:rFonts w:ascii="Cambria"/>
                <w:b/>
                <w:sz w:val="26"/>
              </w:rPr>
            </w:pPr>
          </w:p>
          <w:p w:rsidR="00C36E87" w:rsidRDefault="00C36E87">
            <w:pPr>
              <w:pStyle w:val="TableParagraph"/>
              <w:ind w:left="0"/>
              <w:rPr>
                <w:rFonts w:ascii="Cambria"/>
                <w:b/>
                <w:sz w:val="27"/>
              </w:rPr>
            </w:pPr>
          </w:p>
          <w:p w:rsidR="00C36E87" w:rsidRDefault="00A160E2">
            <w:pPr>
              <w:pStyle w:val="TableParagraph"/>
              <w:spacing w:before="1"/>
              <w:ind w:left="61"/>
              <w:rPr>
                <w:sz w:val="24"/>
              </w:rPr>
            </w:pPr>
            <w:r>
              <w:rPr>
                <w:sz w:val="24"/>
              </w:rPr>
              <w:t>150-200</w:t>
            </w:r>
          </w:p>
        </w:tc>
      </w:tr>
      <w:tr w:rsidR="00C36E87">
        <w:trPr>
          <w:trHeight w:val="1374"/>
        </w:trPr>
        <w:tc>
          <w:tcPr>
            <w:tcW w:w="6114" w:type="dxa"/>
            <w:tcBorders>
              <w:left w:val="nil"/>
              <w:bottom w:val="single" w:sz="6" w:space="0" w:color="C7C6C6"/>
              <w:right w:val="single" w:sz="6" w:space="0" w:color="C7C6C6"/>
            </w:tcBorders>
          </w:tcPr>
          <w:p w:rsidR="00C36E87" w:rsidRDefault="00A160E2">
            <w:pPr>
              <w:pStyle w:val="TableParagraph"/>
              <w:ind w:right="330"/>
              <w:rPr>
                <w:sz w:val="24"/>
              </w:rPr>
            </w:pPr>
            <w:r>
              <w:rPr>
                <w:sz w:val="24"/>
              </w:rPr>
              <w:t>Каша, или овощное, или яичное, или творожное,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мясное блюдо (допускается комбинация разных блюд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завтрака, при этом выход каждого блюда может 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 условии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</w:p>
          <w:p w:rsidR="00C36E87" w:rsidRDefault="00A160E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завтрака)</w:t>
            </w:r>
          </w:p>
        </w:tc>
        <w:tc>
          <w:tcPr>
            <w:tcW w:w="2250" w:type="dxa"/>
            <w:vMerge/>
            <w:tcBorders>
              <w:top w:val="nil"/>
              <w:left w:val="single" w:sz="6" w:space="0" w:color="C7C6C6"/>
              <w:bottom w:val="single" w:sz="6" w:space="0" w:color="C7C6C6"/>
              <w:right w:val="single" w:sz="6" w:space="0" w:color="C7C6C6"/>
            </w:tcBorders>
          </w:tcPr>
          <w:p w:rsidR="00C36E87" w:rsidRDefault="00C36E87">
            <w:pPr>
              <w:rPr>
                <w:sz w:val="2"/>
                <w:szCs w:val="2"/>
              </w:rPr>
            </w:pPr>
          </w:p>
        </w:tc>
        <w:tc>
          <w:tcPr>
            <w:tcW w:w="984" w:type="dxa"/>
            <w:vMerge/>
            <w:tcBorders>
              <w:top w:val="nil"/>
              <w:left w:val="single" w:sz="6" w:space="0" w:color="C7C6C6"/>
              <w:bottom w:val="single" w:sz="6" w:space="0" w:color="C7C6C6"/>
              <w:right w:val="single" w:sz="6" w:space="0" w:color="C7C6C6"/>
            </w:tcBorders>
          </w:tcPr>
          <w:p w:rsidR="00C36E87" w:rsidRDefault="00C36E87">
            <w:pPr>
              <w:rPr>
                <w:sz w:val="2"/>
                <w:szCs w:val="2"/>
              </w:rPr>
            </w:pPr>
          </w:p>
        </w:tc>
      </w:tr>
      <w:tr w:rsidR="00C36E87">
        <w:trPr>
          <w:trHeight w:val="553"/>
        </w:trPr>
        <w:tc>
          <w:tcPr>
            <w:tcW w:w="6114" w:type="dxa"/>
            <w:tcBorders>
              <w:top w:val="single" w:sz="6" w:space="0" w:color="C7C6C6"/>
              <w:left w:val="nil"/>
              <w:bottom w:val="single" w:sz="6" w:space="0" w:color="C7C6C6"/>
              <w:right w:val="single" w:sz="6" w:space="0" w:color="C7C6C6"/>
            </w:tcBorders>
          </w:tcPr>
          <w:p w:rsidR="00C36E87" w:rsidRDefault="00A160E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Закуска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(холодное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блюдо)</w:t>
            </w:r>
          </w:p>
          <w:p w:rsidR="00C36E87" w:rsidRDefault="00A160E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(салат,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овощи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</w:p>
        </w:tc>
        <w:tc>
          <w:tcPr>
            <w:tcW w:w="2250" w:type="dxa"/>
            <w:tcBorders>
              <w:top w:val="single" w:sz="6" w:space="0" w:color="C7C6C6"/>
              <w:left w:val="single" w:sz="6" w:space="0" w:color="C7C6C6"/>
              <w:bottom w:val="single" w:sz="6" w:space="0" w:color="C7C6C6"/>
              <w:right w:val="single" w:sz="6" w:space="0" w:color="C7C6C6"/>
            </w:tcBorders>
          </w:tcPr>
          <w:p w:rsidR="00C36E87" w:rsidRDefault="00A160E2">
            <w:pPr>
              <w:pStyle w:val="TableParagraph"/>
              <w:spacing w:before="131"/>
              <w:ind w:left="60"/>
              <w:rPr>
                <w:sz w:val="24"/>
              </w:rPr>
            </w:pPr>
            <w:r>
              <w:rPr>
                <w:sz w:val="24"/>
              </w:rPr>
              <w:t>30-40</w:t>
            </w:r>
          </w:p>
        </w:tc>
        <w:tc>
          <w:tcPr>
            <w:tcW w:w="984" w:type="dxa"/>
            <w:tcBorders>
              <w:top w:val="single" w:sz="6" w:space="0" w:color="C7C6C6"/>
              <w:left w:val="single" w:sz="6" w:space="0" w:color="C7C6C6"/>
              <w:bottom w:val="single" w:sz="6" w:space="0" w:color="C7C6C6"/>
              <w:right w:val="single" w:sz="6" w:space="0" w:color="C7C6C6"/>
            </w:tcBorders>
          </w:tcPr>
          <w:p w:rsidR="00C36E87" w:rsidRDefault="00A160E2">
            <w:pPr>
              <w:pStyle w:val="TableParagraph"/>
              <w:spacing w:before="131"/>
              <w:ind w:left="61"/>
              <w:rPr>
                <w:sz w:val="24"/>
              </w:rPr>
            </w:pPr>
            <w:r>
              <w:rPr>
                <w:sz w:val="24"/>
              </w:rPr>
              <w:t>50-60</w:t>
            </w:r>
          </w:p>
        </w:tc>
      </w:tr>
      <w:tr w:rsidR="00C36E87">
        <w:trPr>
          <w:trHeight w:val="275"/>
        </w:trPr>
        <w:tc>
          <w:tcPr>
            <w:tcW w:w="6114" w:type="dxa"/>
            <w:tcBorders>
              <w:top w:val="single" w:sz="6" w:space="0" w:color="C7C6C6"/>
              <w:left w:val="nil"/>
              <w:bottom w:val="single" w:sz="6" w:space="0" w:color="C7C6C6"/>
              <w:right w:val="single" w:sz="6" w:space="0" w:color="C7C6C6"/>
            </w:tcBorders>
          </w:tcPr>
          <w:p w:rsidR="00C36E87" w:rsidRDefault="00A160E2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Первое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блюдо</w:t>
            </w:r>
          </w:p>
        </w:tc>
        <w:tc>
          <w:tcPr>
            <w:tcW w:w="2250" w:type="dxa"/>
            <w:tcBorders>
              <w:top w:val="single" w:sz="6" w:space="0" w:color="C7C6C6"/>
              <w:left w:val="single" w:sz="6" w:space="0" w:color="C7C6C6"/>
              <w:bottom w:val="single" w:sz="6" w:space="0" w:color="C7C6C6"/>
              <w:right w:val="single" w:sz="6" w:space="0" w:color="C7C6C6"/>
            </w:tcBorders>
          </w:tcPr>
          <w:p w:rsidR="00C36E87" w:rsidRDefault="00A160E2">
            <w:pPr>
              <w:pStyle w:val="TableParagraph"/>
              <w:spacing w:line="255" w:lineRule="exact"/>
              <w:ind w:left="60"/>
              <w:rPr>
                <w:sz w:val="24"/>
              </w:rPr>
            </w:pPr>
            <w:r>
              <w:rPr>
                <w:sz w:val="24"/>
              </w:rPr>
              <w:t>150-180</w:t>
            </w:r>
          </w:p>
        </w:tc>
        <w:tc>
          <w:tcPr>
            <w:tcW w:w="984" w:type="dxa"/>
            <w:tcBorders>
              <w:top w:val="single" w:sz="6" w:space="0" w:color="C7C6C6"/>
              <w:left w:val="single" w:sz="6" w:space="0" w:color="C7C6C6"/>
              <w:bottom w:val="single" w:sz="6" w:space="0" w:color="C7C6C6"/>
              <w:right w:val="single" w:sz="6" w:space="0" w:color="C7C6C6"/>
            </w:tcBorders>
          </w:tcPr>
          <w:p w:rsidR="00C36E87" w:rsidRDefault="00A160E2">
            <w:pPr>
              <w:pStyle w:val="TableParagraph"/>
              <w:spacing w:line="255" w:lineRule="exact"/>
              <w:ind w:left="61"/>
              <w:rPr>
                <w:sz w:val="24"/>
              </w:rPr>
            </w:pPr>
            <w:r>
              <w:rPr>
                <w:sz w:val="24"/>
              </w:rPr>
              <w:t>180-200</w:t>
            </w:r>
          </w:p>
        </w:tc>
      </w:tr>
      <w:tr w:rsidR="00C36E87">
        <w:trPr>
          <w:trHeight w:val="275"/>
        </w:trPr>
        <w:tc>
          <w:tcPr>
            <w:tcW w:w="6114" w:type="dxa"/>
            <w:tcBorders>
              <w:top w:val="single" w:sz="6" w:space="0" w:color="C7C6C6"/>
              <w:left w:val="nil"/>
              <w:bottom w:val="single" w:sz="6" w:space="0" w:color="C7C6C6"/>
              <w:right w:val="single" w:sz="6" w:space="0" w:color="C7C6C6"/>
            </w:tcBorders>
          </w:tcPr>
          <w:p w:rsidR="00C36E87" w:rsidRDefault="00A160E2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Второе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блюдо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(мясное,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рыбное,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блюдо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птицы)</w:t>
            </w:r>
          </w:p>
        </w:tc>
        <w:tc>
          <w:tcPr>
            <w:tcW w:w="2250" w:type="dxa"/>
            <w:tcBorders>
              <w:top w:val="single" w:sz="6" w:space="0" w:color="C7C6C6"/>
              <w:left w:val="single" w:sz="6" w:space="0" w:color="C7C6C6"/>
              <w:bottom w:val="single" w:sz="6" w:space="0" w:color="C7C6C6"/>
              <w:right w:val="single" w:sz="6" w:space="0" w:color="C7C6C6"/>
            </w:tcBorders>
          </w:tcPr>
          <w:p w:rsidR="00C36E87" w:rsidRDefault="00A160E2">
            <w:pPr>
              <w:pStyle w:val="TableParagraph"/>
              <w:spacing w:line="255" w:lineRule="exact"/>
              <w:ind w:left="60"/>
              <w:rPr>
                <w:sz w:val="24"/>
              </w:rPr>
            </w:pPr>
            <w:r>
              <w:rPr>
                <w:sz w:val="24"/>
              </w:rPr>
              <w:t>50-60</w:t>
            </w:r>
          </w:p>
        </w:tc>
        <w:tc>
          <w:tcPr>
            <w:tcW w:w="984" w:type="dxa"/>
            <w:tcBorders>
              <w:top w:val="single" w:sz="6" w:space="0" w:color="C7C6C6"/>
              <w:left w:val="single" w:sz="6" w:space="0" w:color="C7C6C6"/>
              <w:bottom w:val="single" w:sz="6" w:space="0" w:color="C7C6C6"/>
              <w:right w:val="single" w:sz="6" w:space="0" w:color="C7C6C6"/>
            </w:tcBorders>
          </w:tcPr>
          <w:p w:rsidR="00C36E87" w:rsidRDefault="00A160E2">
            <w:pPr>
              <w:pStyle w:val="TableParagraph"/>
              <w:spacing w:line="255" w:lineRule="exact"/>
              <w:ind w:left="61"/>
              <w:rPr>
                <w:sz w:val="24"/>
              </w:rPr>
            </w:pPr>
            <w:r>
              <w:rPr>
                <w:sz w:val="24"/>
              </w:rPr>
              <w:t>70-80</w:t>
            </w:r>
          </w:p>
        </w:tc>
      </w:tr>
      <w:tr w:rsidR="00C36E87">
        <w:trPr>
          <w:trHeight w:val="275"/>
        </w:trPr>
        <w:tc>
          <w:tcPr>
            <w:tcW w:w="6114" w:type="dxa"/>
            <w:tcBorders>
              <w:top w:val="single" w:sz="6" w:space="0" w:color="C7C6C6"/>
              <w:left w:val="nil"/>
              <w:bottom w:val="single" w:sz="6" w:space="0" w:color="C7C6C6"/>
              <w:right w:val="single" w:sz="6" w:space="0" w:color="C7C6C6"/>
            </w:tcBorders>
          </w:tcPr>
          <w:p w:rsidR="00C36E87" w:rsidRDefault="00A160E2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Гарнир</w:t>
            </w:r>
          </w:p>
        </w:tc>
        <w:tc>
          <w:tcPr>
            <w:tcW w:w="2250" w:type="dxa"/>
            <w:tcBorders>
              <w:top w:val="single" w:sz="6" w:space="0" w:color="C7C6C6"/>
              <w:left w:val="single" w:sz="6" w:space="0" w:color="C7C6C6"/>
              <w:bottom w:val="single" w:sz="6" w:space="0" w:color="C7C6C6"/>
              <w:right w:val="single" w:sz="6" w:space="0" w:color="C7C6C6"/>
            </w:tcBorders>
          </w:tcPr>
          <w:p w:rsidR="00C36E87" w:rsidRDefault="00A160E2">
            <w:pPr>
              <w:pStyle w:val="TableParagraph"/>
              <w:spacing w:line="255" w:lineRule="exact"/>
              <w:ind w:left="60"/>
              <w:rPr>
                <w:sz w:val="24"/>
              </w:rPr>
            </w:pPr>
            <w:r>
              <w:rPr>
                <w:sz w:val="24"/>
              </w:rPr>
              <w:t>110-120</w:t>
            </w:r>
          </w:p>
        </w:tc>
        <w:tc>
          <w:tcPr>
            <w:tcW w:w="984" w:type="dxa"/>
            <w:tcBorders>
              <w:top w:val="single" w:sz="6" w:space="0" w:color="C7C6C6"/>
              <w:left w:val="single" w:sz="6" w:space="0" w:color="C7C6C6"/>
              <w:bottom w:val="single" w:sz="6" w:space="0" w:color="C7C6C6"/>
              <w:right w:val="single" w:sz="6" w:space="0" w:color="C7C6C6"/>
            </w:tcBorders>
          </w:tcPr>
          <w:p w:rsidR="00C36E87" w:rsidRDefault="00A160E2">
            <w:pPr>
              <w:pStyle w:val="TableParagraph"/>
              <w:spacing w:line="255" w:lineRule="exact"/>
              <w:ind w:left="61"/>
              <w:rPr>
                <w:sz w:val="24"/>
              </w:rPr>
            </w:pPr>
            <w:r>
              <w:rPr>
                <w:sz w:val="24"/>
              </w:rPr>
              <w:t>130-150</w:t>
            </w:r>
          </w:p>
        </w:tc>
      </w:tr>
      <w:tr w:rsidR="00C36E87">
        <w:trPr>
          <w:trHeight w:val="553"/>
        </w:trPr>
        <w:tc>
          <w:tcPr>
            <w:tcW w:w="6114" w:type="dxa"/>
            <w:tcBorders>
              <w:top w:val="single" w:sz="6" w:space="0" w:color="C7C6C6"/>
              <w:left w:val="nil"/>
              <w:bottom w:val="single" w:sz="6" w:space="0" w:color="C7C6C6"/>
              <w:right w:val="single" w:sz="6" w:space="0" w:color="C7C6C6"/>
            </w:tcBorders>
          </w:tcPr>
          <w:p w:rsidR="00C36E87" w:rsidRDefault="00A160E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Третье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блюдо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(компот,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кисель,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напиток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кофейный,</w:t>
            </w:r>
          </w:p>
          <w:p w:rsidR="00C36E87" w:rsidRDefault="00A160E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какао-напиток,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напиток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шиповника,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сок)</w:t>
            </w:r>
          </w:p>
        </w:tc>
        <w:tc>
          <w:tcPr>
            <w:tcW w:w="2250" w:type="dxa"/>
            <w:tcBorders>
              <w:top w:val="single" w:sz="6" w:space="0" w:color="C7C6C6"/>
              <w:left w:val="single" w:sz="6" w:space="0" w:color="C7C6C6"/>
              <w:bottom w:val="single" w:sz="6" w:space="0" w:color="C7C6C6"/>
              <w:right w:val="single" w:sz="6" w:space="0" w:color="C7C6C6"/>
            </w:tcBorders>
          </w:tcPr>
          <w:p w:rsidR="00C36E87" w:rsidRDefault="00A160E2">
            <w:pPr>
              <w:pStyle w:val="TableParagraph"/>
              <w:spacing w:before="131"/>
              <w:ind w:left="60"/>
              <w:rPr>
                <w:sz w:val="24"/>
              </w:rPr>
            </w:pPr>
            <w:r>
              <w:rPr>
                <w:sz w:val="24"/>
              </w:rPr>
              <w:t>150-180</w:t>
            </w:r>
          </w:p>
        </w:tc>
        <w:tc>
          <w:tcPr>
            <w:tcW w:w="984" w:type="dxa"/>
            <w:tcBorders>
              <w:top w:val="single" w:sz="6" w:space="0" w:color="C7C6C6"/>
              <w:left w:val="single" w:sz="6" w:space="0" w:color="C7C6C6"/>
              <w:bottom w:val="single" w:sz="6" w:space="0" w:color="C7C6C6"/>
              <w:right w:val="single" w:sz="6" w:space="0" w:color="C7C6C6"/>
            </w:tcBorders>
          </w:tcPr>
          <w:p w:rsidR="00C36E87" w:rsidRDefault="00A160E2">
            <w:pPr>
              <w:pStyle w:val="TableParagraph"/>
              <w:spacing w:before="131"/>
              <w:ind w:left="61"/>
              <w:rPr>
                <w:sz w:val="24"/>
              </w:rPr>
            </w:pPr>
            <w:r>
              <w:rPr>
                <w:sz w:val="24"/>
              </w:rPr>
              <w:t>180-200</w:t>
            </w:r>
          </w:p>
        </w:tc>
      </w:tr>
      <w:tr w:rsidR="00C36E87">
        <w:trPr>
          <w:trHeight w:val="275"/>
        </w:trPr>
        <w:tc>
          <w:tcPr>
            <w:tcW w:w="6114" w:type="dxa"/>
            <w:tcBorders>
              <w:top w:val="single" w:sz="6" w:space="0" w:color="C7C6C6"/>
              <w:left w:val="nil"/>
              <w:bottom w:val="single" w:sz="6" w:space="0" w:color="C7C6C6"/>
              <w:right w:val="single" w:sz="6" w:space="0" w:color="C7C6C6"/>
            </w:tcBorders>
          </w:tcPr>
          <w:p w:rsidR="00C36E87" w:rsidRDefault="00A160E2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Фрукты</w:t>
            </w:r>
          </w:p>
        </w:tc>
        <w:tc>
          <w:tcPr>
            <w:tcW w:w="2250" w:type="dxa"/>
            <w:tcBorders>
              <w:top w:val="single" w:sz="6" w:space="0" w:color="C7C6C6"/>
              <w:left w:val="single" w:sz="6" w:space="0" w:color="C7C6C6"/>
              <w:bottom w:val="single" w:sz="6" w:space="0" w:color="C7C6C6"/>
              <w:right w:val="single" w:sz="6" w:space="0" w:color="C7C6C6"/>
            </w:tcBorders>
          </w:tcPr>
          <w:p w:rsidR="00C36E87" w:rsidRDefault="00A160E2">
            <w:pPr>
              <w:pStyle w:val="TableParagraph"/>
              <w:spacing w:line="255" w:lineRule="exact"/>
              <w:ind w:left="60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984" w:type="dxa"/>
            <w:tcBorders>
              <w:top w:val="single" w:sz="6" w:space="0" w:color="C7C6C6"/>
              <w:left w:val="single" w:sz="6" w:space="0" w:color="C7C6C6"/>
              <w:bottom w:val="single" w:sz="6" w:space="0" w:color="C7C6C6"/>
              <w:right w:val="single" w:sz="6" w:space="0" w:color="C7C6C6"/>
            </w:tcBorders>
          </w:tcPr>
          <w:p w:rsidR="00C36E87" w:rsidRDefault="00A160E2">
            <w:pPr>
              <w:pStyle w:val="TableParagraph"/>
              <w:spacing w:line="255" w:lineRule="exact"/>
              <w:ind w:left="61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 w:rsidR="00C36E87" w:rsidRDefault="00C36E87">
      <w:pPr>
        <w:pStyle w:val="a3"/>
        <w:spacing w:before="10"/>
        <w:ind w:left="0" w:firstLine="0"/>
        <w:jc w:val="left"/>
        <w:rPr>
          <w:rFonts w:ascii="Cambria"/>
          <w:b/>
          <w:sz w:val="22"/>
        </w:rPr>
      </w:pPr>
    </w:p>
    <w:p w:rsidR="00C36E87" w:rsidRDefault="00A160E2">
      <w:pPr>
        <w:pStyle w:val="a4"/>
        <w:numPr>
          <w:ilvl w:val="1"/>
          <w:numId w:val="2"/>
        </w:numPr>
        <w:tabs>
          <w:tab w:val="left" w:pos="981"/>
        </w:tabs>
        <w:ind w:right="738"/>
        <w:jc w:val="both"/>
        <w:rPr>
          <w:color w:val="1E201F"/>
          <w:sz w:val="24"/>
        </w:rPr>
      </w:pPr>
      <w:r>
        <w:rPr>
          <w:color w:val="1E201F"/>
          <w:sz w:val="24"/>
        </w:rPr>
        <w:t>Изготовление</w:t>
      </w:r>
      <w:r>
        <w:rPr>
          <w:color w:val="1E201F"/>
          <w:spacing w:val="-9"/>
          <w:sz w:val="24"/>
        </w:rPr>
        <w:t xml:space="preserve"> </w:t>
      </w:r>
      <w:r>
        <w:rPr>
          <w:color w:val="1E201F"/>
          <w:sz w:val="24"/>
        </w:rPr>
        <w:t>продукции</w:t>
      </w:r>
      <w:r>
        <w:rPr>
          <w:color w:val="1E201F"/>
          <w:spacing w:val="-7"/>
          <w:sz w:val="24"/>
        </w:rPr>
        <w:t xml:space="preserve"> </w:t>
      </w:r>
      <w:r>
        <w:rPr>
          <w:color w:val="1E201F"/>
          <w:sz w:val="24"/>
        </w:rPr>
        <w:t>производится</w:t>
      </w:r>
      <w:r>
        <w:rPr>
          <w:color w:val="1E201F"/>
          <w:spacing w:val="-7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соответствии</w:t>
      </w:r>
      <w:r>
        <w:rPr>
          <w:color w:val="1E201F"/>
          <w:spacing w:val="-7"/>
          <w:sz w:val="24"/>
        </w:rPr>
        <w:t xml:space="preserve"> </w:t>
      </w:r>
      <w:r>
        <w:rPr>
          <w:color w:val="1E201F"/>
          <w:sz w:val="24"/>
        </w:rPr>
        <w:t>с</w:t>
      </w:r>
      <w:r>
        <w:rPr>
          <w:color w:val="1E201F"/>
          <w:spacing w:val="-8"/>
          <w:sz w:val="24"/>
        </w:rPr>
        <w:t xml:space="preserve"> </w:t>
      </w:r>
      <w:r>
        <w:rPr>
          <w:color w:val="1E201F"/>
          <w:sz w:val="24"/>
        </w:rPr>
        <w:t>меню,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утвержденным</w:t>
      </w:r>
      <w:r>
        <w:rPr>
          <w:color w:val="1E201F"/>
          <w:spacing w:val="-9"/>
          <w:sz w:val="24"/>
        </w:rPr>
        <w:t xml:space="preserve"> </w:t>
      </w:r>
      <w:r>
        <w:rPr>
          <w:color w:val="1E201F"/>
          <w:sz w:val="24"/>
        </w:rPr>
        <w:t>заведующим</w:t>
      </w:r>
      <w:r>
        <w:rPr>
          <w:color w:val="1E201F"/>
          <w:spacing w:val="-58"/>
          <w:sz w:val="24"/>
        </w:rPr>
        <w:t xml:space="preserve"> </w:t>
      </w:r>
      <w:r>
        <w:rPr>
          <w:color w:val="1E201F"/>
          <w:sz w:val="24"/>
        </w:rPr>
        <w:t>детским садом или уполномоченным им лицом, по технологическим документам, в том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числе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технологической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карте,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технико-технологической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карте,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технологической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инструкции,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разработанным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утвержденным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руководителем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организации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или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уполномоченным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им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лицом.</w:t>
      </w:r>
    </w:p>
    <w:p w:rsidR="00C36E87" w:rsidRPr="00440D8B" w:rsidRDefault="00A160E2">
      <w:pPr>
        <w:pStyle w:val="a4"/>
        <w:numPr>
          <w:ilvl w:val="1"/>
          <w:numId w:val="2"/>
        </w:numPr>
        <w:tabs>
          <w:tab w:val="left" w:pos="981"/>
        </w:tabs>
        <w:jc w:val="both"/>
        <w:rPr>
          <w:sz w:val="24"/>
        </w:rPr>
      </w:pPr>
      <w:r w:rsidRPr="00440D8B">
        <w:rPr>
          <w:sz w:val="24"/>
        </w:rPr>
        <w:t>При</w:t>
      </w:r>
      <w:r w:rsidRPr="00440D8B">
        <w:rPr>
          <w:spacing w:val="-2"/>
          <w:sz w:val="24"/>
        </w:rPr>
        <w:t xml:space="preserve"> </w:t>
      </w:r>
      <w:r w:rsidRPr="00440D8B">
        <w:rPr>
          <w:sz w:val="24"/>
        </w:rPr>
        <w:t>составлении меню</w:t>
      </w:r>
      <w:r w:rsidRPr="00440D8B">
        <w:rPr>
          <w:spacing w:val="-1"/>
          <w:sz w:val="24"/>
        </w:rPr>
        <w:t xml:space="preserve"> </w:t>
      </w:r>
      <w:r w:rsidRPr="00440D8B">
        <w:rPr>
          <w:sz w:val="24"/>
        </w:rPr>
        <w:t>для</w:t>
      </w:r>
      <w:r w:rsidRPr="00440D8B">
        <w:rPr>
          <w:spacing w:val="-3"/>
          <w:sz w:val="24"/>
        </w:rPr>
        <w:t xml:space="preserve"> </w:t>
      </w:r>
      <w:r w:rsidRPr="00440D8B">
        <w:rPr>
          <w:sz w:val="24"/>
        </w:rPr>
        <w:t>детей</w:t>
      </w:r>
      <w:r w:rsidRPr="00440D8B">
        <w:rPr>
          <w:spacing w:val="-1"/>
          <w:sz w:val="24"/>
        </w:rPr>
        <w:t xml:space="preserve"> </w:t>
      </w:r>
      <w:r w:rsidRPr="00440D8B">
        <w:rPr>
          <w:sz w:val="24"/>
        </w:rPr>
        <w:t>в</w:t>
      </w:r>
      <w:r w:rsidRPr="00440D8B">
        <w:rPr>
          <w:spacing w:val="-3"/>
          <w:sz w:val="24"/>
        </w:rPr>
        <w:t xml:space="preserve"> </w:t>
      </w:r>
      <w:r w:rsidRPr="00440D8B">
        <w:rPr>
          <w:sz w:val="24"/>
        </w:rPr>
        <w:t>возрасте</w:t>
      </w:r>
      <w:r w:rsidRPr="00440D8B">
        <w:rPr>
          <w:spacing w:val="-1"/>
          <w:sz w:val="24"/>
        </w:rPr>
        <w:t xml:space="preserve"> </w:t>
      </w:r>
      <w:r w:rsidRPr="00440D8B">
        <w:rPr>
          <w:sz w:val="24"/>
        </w:rPr>
        <w:t>от</w:t>
      </w:r>
      <w:r w:rsidRPr="00440D8B">
        <w:rPr>
          <w:spacing w:val="-2"/>
          <w:sz w:val="24"/>
        </w:rPr>
        <w:t xml:space="preserve"> </w:t>
      </w:r>
      <w:r w:rsidRPr="00440D8B">
        <w:rPr>
          <w:sz w:val="24"/>
        </w:rPr>
        <w:t>1</w:t>
      </w:r>
      <w:r w:rsidRPr="00440D8B">
        <w:rPr>
          <w:spacing w:val="-1"/>
          <w:sz w:val="24"/>
        </w:rPr>
        <w:t xml:space="preserve"> </w:t>
      </w:r>
      <w:r w:rsidRPr="00440D8B">
        <w:rPr>
          <w:sz w:val="24"/>
        </w:rPr>
        <w:t>года</w:t>
      </w:r>
      <w:r w:rsidRPr="00440D8B">
        <w:rPr>
          <w:spacing w:val="-3"/>
          <w:sz w:val="24"/>
        </w:rPr>
        <w:t xml:space="preserve"> </w:t>
      </w:r>
      <w:r w:rsidRPr="00440D8B">
        <w:rPr>
          <w:sz w:val="24"/>
        </w:rPr>
        <w:t>до</w:t>
      </w:r>
      <w:r w:rsidRPr="00440D8B">
        <w:rPr>
          <w:spacing w:val="-1"/>
          <w:sz w:val="24"/>
        </w:rPr>
        <w:t xml:space="preserve"> </w:t>
      </w:r>
      <w:r w:rsidRPr="00440D8B">
        <w:rPr>
          <w:sz w:val="24"/>
        </w:rPr>
        <w:t>7</w:t>
      </w:r>
      <w:r w:rsidRPr="00440D8B">
        <w:rPr>
          <w:spacing w:val="-2"/>
          <w:sz w:val="24"/>
        </w:rPr>
        <w:t xml:space="preserve"> </w:t>
      </w:r>
      <w:r w:rsidRPr="00440D8B">
        <w:rPr>
          <w:sz w:val="24"/>
        </w:rPr>
        <w:t>лет</w:t>
      </w:r>
      <w:r w:rsidRPr="00440D8B">
        <w:rPr>
          <w:spacing w:val="2"/>
          <w:sz w:val="24"/>
        </w:rPr>
        <w:t xml:space="preserve"> </w:t>
      </w:r>
      <w:r w:rsidRPr="00440D8B">
        <w:rPr>
          <w:sz w:val="24"/>
        </w:rPr>
        <w:t>учитывается:</w:t>
      </w:r>
    </w:p>
    <w:p w:rsidR="00C36E87" w:rsidRDefault="00A160E2">
      <w:pPr>
        <w:pStyle w:val="a4"/>
        <w:numPr>
          <w:ilvl w:val="0"/>
          <w:numId w:val="1"/>
        </w:numPr>
        <w:tabs>
          <w:tab w:val="left" w:pos="485"/>
          <w:tab w:val="left" w:pos="487"/>
        </w:tabs>
        <w:ind w:hanging="362"/>
        <w:jc w:val="left"/>
        <w:rPr>
          <w:sz w:val="24"/>
        </w:rPr>
      </w:pPr>
      <w:r>
        <w:rPr>
          <w:color w:val="1E201F"/>
          <w:sz w:val="24"/>
        </w:rPr>
        <w:t>среднесуточный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набор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продуктов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для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каждой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возрастной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группы;</w:t>
      </w:r>
    </w:p>
    <w:p w:rsidR="00C36E87" w:rsidRDefault="00A160E2">
      <w:pPr>
        <w:pStyle w:val="a4"/>
        <w:numPr>
          <w:ilvl w:val="0"/>
          <w:numId w:val="1"/>
        </w:numPr>
        <w:tabs>
          <w:tab w:val="left" w:pos="485"/>
          <w:tab w:val="left" w:pos="487"/>
        </w:tabs>
        <w:ind w:hanging="362"/>
        <w:jc w:val="left"/>
        <w:rPr>
          <w:sz w:val="24"/>
        </w:rPr>
      </w:pPr>
      <w:r>
        <w:rPr>
          <w:color w:val="1E201F"/>
          <w:sz w:val="24"/>
        </w:rPr>
        <w:t>объём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блюд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для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каждой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возрастной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группы;</w:t>
      </w:r>
    </w:p>
    <w:p w:rsidR="00C36E87" w:rsidRDefault="00A160E2">
      <w:pPr>
        <w:pStyle w:val="a4"/>
        <w:numPr>
          <w:ilvl w:val="0"/>
          <w:numId w:val="1"/>
        </w:numPr>
        <w:tabs>
          <w:tab w:val="left" w:pos="485"/>
          <w:tab w:val="left" w:pos="487"/>
        </w:tabs>
        <w:spacing w:before="1"/>
        <w:ind w:hanging="362"/>
        <w:jc w:val="left"/>
        <w:rPr>
          <w:sz w:val="24"/>
        </w:rPr>
      </w:pPr>
      <w:r>
        <w:rPr>
          <w:color w:val="1E201F"/>
          <w:sz w:val="24"/>
        </w:rPr>
        <w:t>нормы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физиологических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потребностей;</w:t>
      </w:r>
    </w:p>
    <w:p w:rsidR="00C36E87" w:rsidRDefault="00A160E2">
      <w:pPr>
        <w:pStyle w:val="a4"/>
        <w:numPr>
          <w:ilvl w:val="0"/>
          <w:numId w:val="1"/>
        </w:numPr>
        <w:tabs>
          <w:tab w:val="left" w:pos="485"/>
          <w:tab w:val="left" w:pos="487"/>
        </w:tabs>
        <w:ind w:hanging="362"/>
        <w:jc w:val="left"/>
        <w:rPr>
          <w:sz w:val="24"/>
        </w:rPr>
      </w:pPr>
      <w:r>
        <w:rPr>
          <w:color w:val="1E201F"/>
          <w:sz w:val="24"/>
        </w:rPr>
        <w:t>нормы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потерь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при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холодной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тепловой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обработке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продуктов;</w:t>
      </w:r>
    </w:p>
    <w:p w:rsidR="00C36E87" w:rsidRDefault="00A160E2">
      <w:pPr>
        <w:pStyle w:val="a4"/>
        <w:numPr>
          <w:ilvl w:val="0"/>
          <w:numId w:val="1"/>
        </w:numPr>
        <w:tabs>
          <w:tab w:val="left" w:pos="485"/>
          <w:tab w:val="left" w:pos="487"/>
        </w:tabs>
        <w:ind w:hanging="362"/>
        <w:jc w:val="left"/>
        <w:rPr>
          <w:sz w:val="24"/>
        </w:rPr>
      </w:pPr>
      <w:r>
        <w:rPr>
          <w:color w:val="1E201F"/>
          <w:sz w:val="24"/>
        </w:rPr>
        <w:t>выход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готовых блюд;</w:t>
      </w:r>
    </w:p>
    <w:p w:rsidR="00C36E87" w:rsidRDefault="00A160E2">
      <w:pPr>
        <w:pStyle w:val="a4"/>
        <w:numPr>
          <w:ilvl w:val="0"/>
          <w:numId w:val="1"/>
        </w:numPr>
        <w:tabs>
          <w:tab w:val="left" w:pos="485"/>
          <w:tab w:val="left" w:pos="487"/>
        </w:tabs>
        <w:ind w:hanging="362"/>
        <w:jc w:val="left"/>
        <w:rPr>
          <w:sz w:val="24"/>
        </w:rPr>
      </w:pPr>
      <w:r>
        <w:rPr>
          <w:color w:val="1E201F"/>
          <w:sz w:val="24"/>
        </w:rPr>
        <w:t>нормы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взаимозаменяемости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продуктов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при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приготовлении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блюд;</w:t>
      </w:r>
    </w:p>
    <w:p w:rsidR="00C36E87" w:rsidRDefault="00A160E2">
      <w:pPr>
        <w:pStyle w:val="a4"/>
        <w:numPr>
          <w:ilvl w:val="0"/>
          <w:numId w:val="1"/>
        </w:numPr>
        <w:tabs>
          <w:tab w:val="left" w:pos="487"/>
        </w:tabs>
        <w:ind w:right="738"/>
        <w:rPr>
          <w:sz w:val="24"/>
        </w:rPr>
      </w:pPr>
      <w:r>
        <w:rPr>
          <w:color w:val="1E201F"/>
          <w:sz w:val="24"/>
        </w:rPr>
        <w:t>требования Роспотребнадзора в отношении запрещённых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продуктов и блюд, использование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которых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может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стать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причиной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возникновения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желудочно-кишечного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заболевания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или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отравления.</w:t>
      </w:r>
    </w:p>
    <w:p w:rsidR="00C36E87" w:rsidRDefault="00A160E2">
      <w:pPr>
        <w:pStyle w:val="a4"/>
        <w:numPr>
          <w:ilvl w:val="1"/>
          <w:numId w:val="2"/>
        </w:numPr>
        <w:tabs>
          <w:tab w:val="left" w:pos="1041"/>
        </w:tabs>
        <w:ind w:right="742"/>
        <w:jc w:val="both"/>
        <w:rPr>
          <w:color w:val="1E201F"/>
          <w:sz w:val="24"/>
        </w:rPr>
      </w:pPr>
      <w:r>
        <w:tab/>
      </w:r>
      <w:r>
        <w:rPr>
          <w:color w:val="1E201F"/>
          <w:sz w:val="24"/>
        </w:rPr>
        <w:t>Для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обеспечения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преемственности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питания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родителей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(законных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представителей)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информируют об ассортименте питания ребёнка. Вывешивается на раздаче и в приёмных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группах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(холле, групповой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ячейке) следующая</w:t>
      </w:r>
      <w:r>
        <w:rPr>
          <w:color w:val="1E201F"/>
          <w:spacing w:val="2"/>
          <w:sz w:val="24"/>
        </w:rPr>
        <w:t xml:space="preserve"> </w:t>
      </w:r>
      <w:r>
        <w:rPr>
          <w:color w:val="1E201F"/>
          <w:sz w:val="24"/>
        </w:rPr>
        <w:t>информация:</w:t>
      </w:r>
    </w:p>
    <w:p w:rsidR="00C36E87" w:rsidRDefault="00A160E2">
      <w:pPr>
        <w:pStyle w:val="a4"/>
        <w:numPr>
          <w:ilvl w:val="2"/>
          <w:numId w:val="2"/>
        </w:numPr>
        <w:tabs>
          <w:tab w:val="left" w:pos="981"/>
        </w:tabs>
        <w:ind w:right="744" w:hanging="360"/>
        <w:rPr>
          <w:rFonts w:ascii="Symbol" w:hAnsi="Symbol"/>
          <w:color w:val="1E201F"/>
          <w:sz w:val="20"/>
        </w:rPr>
      </w:pPr>
      <w:r>
        <w:rPr>
          <w:color w:val="1E201F"/>
          <w:spacing w:val="-1"/>
          <w:sz w:val="24"/>
        </w:rPr>
        <w:t>ежедневное</w:t>
      </w:r>
      <w:r>
        <w:rPr>
          <w:color w:val="1E201F"/>
          <w:spacing w:val="-14"/>
          <w:sz w:val="24"/>
        </w:rPr>
        <w:t xml:space="preserve"> </w:t>
      </w:r>
      <w:r>
        <w:rPr>
          <w:color w:val="1E201F"/>
          <w:sz w:val="24"/>
        </w:rPr>
        <w:t>меню</w:t>
      </w:r>
      <w:r>
        <w:rPr>
          <w:color w:val="1E201F"/>
          <w:spacing w:val="-13"/>
          <w:sz w:val="24"/>
        </w:rPr>
        <w:t xml:space="preserve"> </w:t>
      </w:r>
      <w:r>
        <w:rPr>
          <w:color w:val="1E201F"/>
          <w:sz w:val="24"/>
        </w:rPr>
        <w:t>основного</w:t>
      </w:r>
      <w:r>
        <w:rPr>
          <w:color w:val="1E201F"/>
          <w:spacing w:val="-12"/>
          <w:sz w:val="24"/>
        </w:rPr>
        <w:t xml:space="preserve"> </w:t>
      </w:r>
      <w:r>
        <w:rPr>
          <w:color w:val="1E201F"/>
          <w:sz w:val="24"/>
        </w:rPr>
        <w:t>(организованного)</w:t>
      </w:r>
      <w:r>
        <w:rPr>
          <w:color w:val="1E201F"/>
          <w:spacing w:val="-14"/>
          <w:sz w:val="24"/>
        </w:rPr>
        <w:t xml:space="preserve"> </w:t>
      </w:r>
      <w:r>
        <w:rPr>
          <w:color w:val="1E201F"/>
          <w:sz w:val="24"/>
        </w:rPr>
        <w:t>питания</w:t>
      </w:r>
      <w:r>
        <w:rPr>
          <w:color w:val="1E201F"/>
          <w:spacing w:val="-15"/>
          <w:sz w:val="24"/>
        </w:rPr>
        <w:t xml:space="preserve"> </w:t>
      </w:r>
      <w:r>
        <w:rPr>
          <w:color w:val="1E201F"/>
          <w:sz w:val="24"/>
        </w:rPr>
        <w:t>на</w:t>
      </w:r>
      <w:r>
        <w:rPr>
          <w:color w:val="1E201F"/>
          <w:spacing w:val="-13"/>
          <w:sz w:val="24"/>
        </w:rPr>
        <w:t xml:space="preserve"> </w:t>
      </w:r>
      <w:r>
        <w:rPr>
          <w:color w:val="1E201F"/>
          <w:sz w:val="24"/>
        </w:rPr>
        <w:t>сутки</w:t>
      </w:r>
      <w:r>
        <w:rPr>
          <w:color w:val="1E201F"/>
          <w:spacing w:val="-12"/>
          <w:sz w:val="24"/>
        </w:rPr>
        <w:t xml:space="preserve"> </w:t>
      </w:r>
      <w:r>
        <w:rPr>
          <w:color w:val="1E201F"/>
          <w:sz w:val="24"/>
        </w:rPr>
        <w:t>для</w:t>
      </w:r>
      <w:r>
        <w:rPr>
          <w:color w:val="1E201F"/>
          <w:spacing w:val="-13"/>
          <w:sz w:val="24"/>
        </w:rPr>
        <w:t xml:space="preserve"> </w:t>
      </w:r>
      <w:r>
        <w:rPr>
          <w:color w:val="1E201F"/>
          <w:sz w:val="24"/>
        </w:rPr>
        <w:t>всех</w:t>
      </w:r>
      <w:r>
        <w:rPr>
          <w:color w:val="1E201F"/>
          <w:spacing w:val="-11"/>
          <w:sz w:val="24"/>
        </w:rPr>
        <w:t xml:space="preserve"> </w:t>
      </w:r>
      <w:r>
        <w:rPr>
          <w:color w:val="1E201F"/>
          <w:sz w:val="24"/>
        </w:rPr>
        <w:t>возрастных</w:t>
      </w:r>
      <w:r>
        <w:rPr>
          <w:color w:val="1E201F"/>
          <w:spacing w:val="-10"/>
          <w:sz w:val="24"/>
        </w:rPr>
        <w:t xml:space="preserve"> </w:t>
      </w:r>
      <w:r>
        <w:rPr>
          <w:color w:val="1E201F"/>
          <w:sz w:val="24"/>
        </w:rPr>
        <w:t>групп</w:t>
      </w:r>
      <w:r>
        <w:rPr>
          <w:color w:val="1E201F"/>
          <w:spacing w:val="-58"/>
          <w:sz w:val="24"/>
        </w:rPr>
        <w:t xml:space="preserve"> </w:t>
      </w:r>
      <w:r>
        <w:rPr>
          <w:color w:val="1E201F"/>
          <w:sz w:val="24"/>
        </w:rPr>
        <w:t>детей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указанием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наименования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приема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пищи,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наименования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блюда,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массы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порции,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калорийности порции;</w:t>
      </w:r>
    </w:p>
    <w:p w:rsidR="00C36E87" w:rsidRDefault="00C36E87">
      <w:pPr>
        <w:jc w:val="both"/>
        <w:rPr>
          <w:rFonts w:ascii="Symbol" w:hAnsi="Symbol"/>
          <w:sz w:val="20"/>
        </w:rPr>
        <w:sectPr w:rsidR="00C36E87">
          <w:pgSz w:w="11920" w:h="16850"/>
          <w:pgMar w:top="960" w:right="0" w:bottom="280" w:left="760" w:header="720" w:footer="720" w:gutter="0"/>
          <w:cols w:space="720"/>
        </w:sectPr>
      </w:pPr>
    </w:p>
    <w:p w:rsidR="00C36E87" w:rsidRDefault="00A160E2">
      <w:pPr>
        <w:pStyle w:val="a4"/>
        <w:numPr>
          <w:ilvl w:val="2"/>
          <w:numId w:val="2"/>
        </w:numPr>
        <w:tabs>
          <w:tab w:val="left" w:pos="981"/>
        </w:tabs>
        <w:spacing w:before="70"/>
        <w:ind w:left="980" w:hanging="229"/>
        <w:rPr>
          <w:rFonts w:ascii="Symbol" w:hAnsi="Symbol"/>
          <w:color w:val="1E201F"/>
          <w:sz w:val="20"/>
        </w:rPr>
      </w:pPr>
      <w:r>
        <w:rPr>
          <w:color w:val="1E201F"/>
          <w:sz w:val="24"/>
        </w:rPr>
        <w:lastRenderedPageBreak/>
        <w:t>рекомендации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по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организации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здорового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питания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детей.</w:t>
      </w:r>
    </w:p>
    <w:p w:rsidR="00C36E87" w:rsidRDefault="00A160E2">
      <w:pPr>
        <w:pStyle w:val="a4"/>
        <w:numPr>
          <w:ilvl w:val="1"/>
          <w:numId w:val="2"/>
        </w:numPr>
        <w:tabs>
          <w:tab w:val="left" w:pos="981"/>
        </w:tabs>
        <w:ind w:right="743"/>
        <w:jc w:val="both"/>
        <w:rPr>
          <w:color w:val="1E201F"/>
          <w:sz w:val="24"/>
        </w:rPr>
      </w:pPr>
      <w:r>
        <w:rPr>
          <w:color w:val="1E201F"/>
          <w:sz w:val="24"/>
        </w:rPr>
        <w:t>Выдача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готовой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пищи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разрешается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только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после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проведения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контроля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комиссией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контролю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за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организацией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качеством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питания,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бракеражу</w:t>
      </w:r>
      <w:r>
        <w:rPr>
          <w:color w:val="1E201F"/>
          <w:spacing w:val="-10"/>
          <w:sz w:val="24"/>
        </w:rPr>
        <w:t xml:space="preserve"> </w:t>
      </w:r>
      <w:r>
        <w:rPr>
          <w:color w:val="1E201F"/>
          <w:sz w:val="24"/>
        </w:rPr>
        <w:t>готовой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продукции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составе</w:t>
      </w:r>
      <w:r>
        <w:rPr>
          <w:color w:val="1E201F"/>
          <w:spacing w:val="-7"/>
          <w:sz w:val="24"/>
        </w:rPr>
        <w:t xml:space="preserve"> </w:t>
      </w:r>
      <w:r>
        <w:rPr>
          <w:color w:val="1E201F"/>
          <w:sz w:val="24"/>
        </w:rPr>
        <w:t>не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менее 3-х человек. Результаты контроля регистрируются в журнале бракеража готовой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пищевой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продукции.</w:t>
      </w:r>
    </w:p>
    <w:p w:rsidR="00C36E87" w:rsidRPr="00440D8B" w:rsidRDefault="00A160E2">
      <w:pPr>
        <w:pStyle w:val="a4"/>
        <w:numPr>
          <w:ilvl w:val="1"/>
          <w:numId w:val="2"/>
        </w:numPr>
        <w:tabs>
          <w:tab w:val="left" w:pos="1041"/>
        </w:tabs>
        <w:spacing w:before="1"/>
        <w:ind w:right="739"/>
        <w:jc w:val="both"/>
        <w:rPr>
          <w:color w:val="1E201F"/>
          <w:sz w:val="24"/>
        </w:rPr>
      </w:pPr>
      <w:r>
        <w:tab/>
      </w:r>
      <w:r w:rsidRPr="00440D8B">
        <w:rPr>
          <w:sz w:val="24"/>
        </w:rPr>
        <w:t>Работа</w:t>
      </w:r>
      <w:r w:rsidRPr="00440D8B">
        <w:rPr>
          <w:spacing w:val="1"/>
          <w:sz w:val="24"/>
        </w:rPr>
        <w:t xml:space="preserve"> </w:t>
      </w:r>
      <w:r w:rsidRPr="00440D8B">
        <w:rPr>
          <w:sz w:val="24"/>
        </w:rPr>
        <w:t>по</w:t>
      </w:r>
      <w:r w:rsidRPr="00440D8B">
        <w:rPr>
          <w:spacing w:val="1"/>
          <w:sz w:val="24"/>
        </w:rPr>
        <w:t xml:space="preserve"> </w:t>
      </w:r>
      <w:r w:rsidRPr="00440D8B">
        <w:rPr>
          <w:sz w:val="24"/>
        </w:rPr>
        <w:t>организации</w:t>
      </w:r>
      <w:r w:rsidRPr="00440D8B">
        <w:rPr>
          <w:spacing w:val="1"/>
          <w:sz w:val="24"/>
        </w:rPr>
        <w:t xml:space="preserve"> </w:t>
      </w:r>
      <w:r w:rsidRPr="00440D8B">
        <w:rPr>
          <w:sz w:val="24"/>
        </w:rPr>
        <w:t>питания</w:t>
      </w:r>
      <w:r w:rsidRPr="00440D8B">
        <w:rPr>
          <w:spacing w:val="1"/>
          <w:sz w:val="24"/>
        </w:rPr>
        <w:t xml:space="preserve"> </w:t>
      </w:r>
      <w:r w:rsidRPr="00440D8B">
        <w:rPr>
          <w:sz w:val="24"/>
        </w:rPr>
        <w:t>детей</w:t>
      </w:r>
      <w:r w:rsidRPr="00440D8B">
        <w:rPr>
          <w:spacing w:val="1"/>
          <w:sz w:val="24"/>
        </w:rPr>
        <w:t xml:space="preserve"> </w:t>
      </w:r>
      <w:r w:rsidRPr="00440D8B">
        <w:rPr>
          <w:sz w:val="24"/>
        </w:rPr>
        <w:t>в</w:t>
      </w:r>
      <w:r w:rsidRPr="00440D8B">
        <w:rPr>
          <w:spacing w:val="1"/>
          <w:sz w:val="24"/>
        </w:rPr>
        <w:t xml:space="preserve"> </w:t>
      </w:r>
      <w:r w:rsidRPr="00440D8B">
        <w:rPr>
          <w:sz w:val="24"/>
        </w:rPr>
        <w:t>группах</w:t>
      </w:r>
      <w:r w:rsidRPr="00440D8B">
        <w:rPr>
          <w:spacing w:val="1"/>
          <w:sz w:val="24"/>
        </w:rPr>
        <w:t xml:space="preserve"> </w:t>
      </w:r>
      <w:r w:rsidRPr="00440D8B">
        <w:rPr>
          <w:sz w:val="24"/>
        </w:rPr>
        <w:t>осуществляется</w:t>
      </w:r>
      <w:r w:rsidRPr="00440D8B">
        <w:rPr>
          <w:spacing w:val="1"/>
          <w:sz w:val="24"/>
        </w:rPr>
        <w:t xml:space="preserve"> </w:t>
      </w:r>
      <w:r w:rsidRPr="00440D8B">
        <w:rPr>
          <w:sz w:val="24"/>
        </w:rPr>
        <w:t>под</w:t>
      </w:r>
      <w:r w:rsidRPr="00440D8B">
        <w:rPr>
          <w:spacing w:val="1"/>
          <w:sz w:val="24"/>
        </w:rPr>
        <w:t xml:space="preserve"> </w:t>
      </w:r>
      <w:r w:rsidRPr="00440D8B">
        <w:rPr>
          <w:sz w:val="24"/>
        </w:rPr>
        <w:t>руководством</w:t>
      </w:r>
      <w:r w:rsidRPr="00440D8B">
        <w:rPr>
          <w:spacing w:val="1"/>
          <w:sz w:val="24"/>
        </w:rPr>
        <w:t xml:space="preserve"> </w:t>
      </w:r>
      <w:r w:rsidRPr="00440D8B">
        <w:rPr>
          <w:sz w:val="24"/>
        </w:rPr>
        <w:t>воспитателя</w:t>
      </w:r>
      <w:r w:rsidRPr="00440D8B">
        <w:rPr>
          <w:spacing w:val="-1"/>
          <w:sz w:val="24"/>
        </w:rPr>
        <w:t xml:space="preserve"> </w:t>
      </w:r>
      <w:r w:rsidRPr="00440D8B">
        <w:rPr>
          <w:sz w:val="24"/>
        </w:rPr>
        <w:t>и</w:t>
      </w:r>
      <w:r w:rsidRPr="00440D8B">
        <w:rPr>
          <w:spacing w:val="1"/>
          <w:sz w:val="24"/>
        </w:rPr>
        <w:t xml:space="preserve"> </w:t>
      </w:r>
      <w:r w:rsidRPr="00440D8B">
        <w:rPr>
          <w:sz w:val="24"/>
        </w:rPr>
        <w:t>заключается:</w:t>
      </w:r>
    </w:p>
    <w:p w:rsidR="00C36E87" w:rsidRDefault="00A160E2">
      <w:pPr>
        <w:pStyle w:val="a4"/>
        <w:numPr>
          <w:ilvl w:val="0"/>
          <w:numId w:val="1"/>
        </w:numPr>
        <w:tabs>
          <w:tab w:val="left" w:pos="487"/>
        </w:tabs>
        <w:ind w:hanging="362"/>
        <w:rPr>
          <w:sz w:val="24"/>
        </w:rPr>
      </w:pPr>
      <w:r>
        <w:rPr>
          <w:color w:val="1E201F"/>
          <w:sz w:val="24"/>
        </w:rPr>
        <w:t>в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создании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безопасных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условий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при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подготовке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во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время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приема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пищи;</w:t>
      </w:r>
    </w:p>
    <w:p w:rsidR="00C36E87" w:rsidRDefault="00A160E2">
      <w:pPr>
        <w:pStyle w:val="a4"/>
        <w:numPr>
          <w:ilvl w:val="0"/>
          <w:numId w:val="1"/>
        </w:numPr>
        <w:tabs>
          <w:tab w:val="left" w:pos="487"/>
        </w:tabs>
        <w:ind w:hanging="362"/>
        <w:rPr>
          <w:sz w:val="24"/>
        </w:rPr>
      </w:pPr>
      <w:r>
        <w:rPr>
          <w:color w:val="1E201F"/>
          <w:sz w:val="24"/>
        </w:rPr>
        <w:t>в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формировании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культурно-гигиенических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навыков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во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время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приема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пищи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детьми.</w:t>
      </w:r>
    </w:p>
    <w:p w:rsidR="00C36E87" w:rsidRDefault="00A160E2">
      <w:pPr>
        <w:pStyle w:val="a4"/>
        <w:numPr>
          <w:ilvl w:val="1"/>
          <w:numId w:val="2"/>
        </w:numPr>
        <w:tabs>
          <w:tab w:val="left" w:pos="981"/>
        </w:tabs>
        <w:ind w:right="744"/>
        <w:jc w:val="both"/>
        <w:rPr>
          <w:color w:val="1E201F"/>
          <w:sz w:val="24"/>
        </w:rPr>
      </w:pPr>
      <w:r>
        <w:rPr>
          <w:color w:val="1E201F"/>
          <w:sz w:val="24"/>
        </w:rPr>
        <w:t>Привлекать воспитанников дошкольного образовательного учреждения к получению пищи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с пищеблока категорически запрещается. Пища из пищеблока детского сада подается при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отсутствии воспитанников в коридорах и на лестницах. Температура горячей пищи при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выдаче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не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должна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превышать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70°С.</w:t>
      </w:r>
    </w:p>
    <w:p w:rsidR="00C36E87" w:rsidRDefault="00A160E2">
      <w:pPr>
        <w:pStyle w:val="a4"/>
        <w:numPr>
          <w:ilvl w:val="1"/>
          <w:numId w:val="2"/>
        </w:numPr>
        <w:tabs>
          <w:tab w:val="left" w:pos="981"/>
        </w:tabs>
        <w:ind w:right="736"/>
        <w:jc w:val="both"/>
        <w:rPr>
          <w:color w:val="1E201F"/>
          <w:sz w:val="24"/>
        </w:rPr>
      </w:pPr>
      <w:r>
        <w:rPr>
          <w:color w:val="1E201F"/>
          <w:sz w:val="24"/>
        </w:rPr>
        <w:t>Промывка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столов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групповых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помещениях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производится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горячей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водой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моющим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средством до и после каждого приема пищи. Также проводится мытье горячей водой с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мылом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или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иным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моющим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средством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стульев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другого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оборудования,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также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подкладочных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клеенок,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клеенчатых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нагрудников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после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использования,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стираются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нагрудники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из ткани.</w:t>
      </w:r>
    </w:p>
    <w:p w:rsidR="00C36E87" w:rsidRPr="00440D8B" w:rsidRDefault="00A160E2">
      <w:pPr>
        <w:pStyle w:val="a4"/>
        <w:numPr>
          <w:ilvl w:val="1"/>
          <w:numId w:val="2"/>
        </w:numPr>
        <w:tabs>
          <w:tab w:val="left" w:pos="981"/>
        </w:tabs>
        <w:jc w:val="both"/>
        <w:rPr>
          <w:sz w:val="24"/>
        </w:rPr>
      </w:pPr>
      <w:r w:rsidRPr="00440D8B">
        <w:rPr>
          <w:sz w:val="24"/>
        </w:rPr>
        <w:t>Перед</w:t>
      </w:r>
      <w:r w:rsidRPr="00440D8B">
        <w:rPr>
          <w:spacing w:val="-3"/>
          <w:sz w:val="24"/>
        </w:rPr>
        <w:t xml:space="preserve"> </w:t>
      </w:r>
      <w:r w:rsidRPr="00440D8B">
        <w:rPr>
          <w:sz w:val="24"/>
        </w:rPr>
        <w:t>раздачей</w:t>
      </w:r>
      <w:r w:rsidRPr="00440D8B">
        <w:rPr>
          <w:spacing w:val="-1"/>
          <w:sz w:val="24"/>
        </w:rPr>
        <w:t xml:space="preserve"> </w:t>
      </w:r>
      <w:r w:rsidRPr="00440D8B">
        <w:rPr>
          <w:sz w:val="24"/>
        </w:rPr>
        <w:t>пищи</w:t>
      </w:r>
      <w:r w:rsidRPr="00440D8B">
        <w:rPr>
          <w:spacing w:val="-2"/>
          <w:sz w:val="24"/>
        </w:rPr>
        <w:t xml:space="preserve"> </w:t>
      </w:r>
      <w:r w:rsidRPr="00440D8B">
        <w:rPr>
          <w:sz w:val="24"/>
        </w:rPr>
        <w:t>детям</w:t>
      </w:r>
      <w:r w:rsidRPr="00440D8B">
        <w:rPr>
          <w:spacing w:val="-2"/>
          <w:sz w:val="24"/>
        </w:rPr>
        <w:t xml:space="preserve"> </w:t>
      </w:r>
      <w:r w:rsidRPr="00440D8B">
        <w:rPr>
          <w:sz w:val="24"/>
        </w:rPr>
        <w:t>помощник</w:t>
      </w:r>
      <w:r w:rsidRPr="00440D8B">
        <w:rPr>
          <w:spacing w:val="-1"/>
          <w:sz w:val="24"/>
        </w:rPr>
        <w:t xml:space="preserve"> </w:t>
      </w:r>
      <w:r w:rsidRPr="00440D8B">
        <w:rPr>
          <w:sz w:val="24"/>
        </w:rPr>
        <w:t>воспитателя</w:t>
      </w:r>
      <w:r w:rsidRPr="00440D8B">
        <w:rPr>
          <w:spacing w:val="-3"/>
          <w:sz w:val="24"/>
        </w:rPr>
        <w:t xml:space="preserve"> </w:t>
      </w:r>
      <w:r w:rsidRPr="00440D8B">
        <w:rPr>
          <w:sz w:val="24"/>
        </w:rPr>
        <w:t>обязан:</w:t>
      </w:r>
    </w:p>
    <w:p w:rsidR="00C36E87" w:rsidRDefault="00A160E2">
      <w:pPr>
        <w:pStyle w:val="a4"/>
        <w:numPr>
          <w:ilvl w:val="0"/>
          <w:numId w:val="1"/>
        </w:numPr>
        <w:tabs>
          <w:tab w:val="left" w:pos="485"/>
          <w:tab w:val="left" w:pos="487"/>
        </w:tabs>
        <w:ind w:hanging="362"/>
        <w:jc w:val="left"/>
        <w:rPr>
          <w:sz w:val="24"/>
        </w:rPr>
      </w:pPr>
      <w:r>
        <w:rPr>
          <w:color w:val="1E201F"/>
          <w:sz w:val="24"/>
        </w:rPr>
        <w:t>промыть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столы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горячей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водой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с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моющим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средством;</w:t>
      </w:r>
    </w:p>
    <w:p w:rsidR="00C36E87" w:rsidRDefault="00A160E2">
      <w:pPr>
        <w:pStyle w:val="a4"/>
        <w:numPr>
          <w:ilvl w:val="0"/>
          <w:numId w:val="1"/>
        </w:numPr>
        <w:tabs>
          <w:tab w:val="left" w:pos="485"/>
          <w:tab w:val="left" w:pos="487"/>
        </w:tabs>
        <w:spacing w:before="1"/>
        <w:ind w:hanging="362"/>
        <w:jc w:val="left"/>
        <w:rPr>
          <w:sz w:val="24"/>
        </w:rPr>
      </w:pPr>
      <w:r>
        <w:rPr>
          <w:color w:val="1E201F"/>
          <w:sz w:val="24"/>
        </w:rPr>
        <w:t>тщательно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вымыть руки;</w:t>
      </w:r>
    </w:p>
    <w:p w:rsidR="00C36E87" w:rsidRDefault="00A160E2">
      <w:pPr>
        <w:pStyle w:val="a4"/>
        <w:numPr>
          <w:ilvl w:val="0"/>
          <w:numId w:val="1"/>
        </w:numPr>
        <w:tabs>
          <w:tab w:val="left" w:pos="485"/>
          <w:tab w:val="left" w:pos="487"/>
        </w:tabs>
        <w:ind w:hanging="362"/>
        <w:jc w:val="left"/>
        <w:rPr>
          <w:sz w:val="24"/>
        </w:rPr>
      </w:pPr>
      <w:r>
        <w:rPr>
          <w:color w:val="1E201F"/>
          <w:sz w:val="24"/>
        </w:rPr>
        <w:t>надеть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специальную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одежду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для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получения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раздачи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пищи;</w:t>
      </w:r>
    </w:p>
    <w:p w:rsidR="00C36E87" w:rsidRDefault="00A160E2">
      <w:pPr>
        <w:pStyle w:val="a4"/>
        <w:numPr>
          <w:ilvl w:val="0"/>
          <w:numId w:val="1"/>
        </w:numPr>
        <w:tabs>
          <w:tab w:val="left" w:pos="485"/>
          <w:tab w:val="left" w:pos="487"/>
        </w:tabs>
        <w:ind w:hanging="362"/>
        <w:jc w:val="left"/>
        <w:rPr>
          <w:sz w:val="24"/>
        </w:rPr>
      </w:pPr>
      <w:r>
        <w:rPr>
          <w:color w:val="1E201F"/>
          <w:sz w:val="24"/>
        </w:rPr>
        <w:t>проветрить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помещение;</w:t>
      </w:r>
    </w:p>
    <w:p w:rsidR="00C36E87" w:rsidRDefault="00A160E2">
      <w:pPr>
        <w:pStyle w:val="a4"/>
        <w:numPr>
          <w:ilvl w:val="0"/>
          <w:numId w:val="1"/>
        </w:numPr>
        <w:tabs>
          <w:tab w:val="left" w:pos="485"/>
          <w:tab w:val="left" w:pos="487"/>
        </w:tabs>
        <w:ind w:hanging="362"/>
        <w:jc w:val="left"/>
        <w:rPr>
          <w:sz w:val="24"/>
        </w:rPr>
      </w:pPr>
      <w:r>
        <w:rPr>
          <w:color w:val="1E201F"/>
          <w:sz w:val="24"/>
        </w:rPr>
        <w:t>сервировать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столы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соответствии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с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приемом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пищи.</w:t>
      </w:r>
    </w:p>
    <w:p w:rsidR="00C36E87" w:rsidRDefault="00A160E2">
      <w:pPr>
        <w:pStyle w:val="a4"/>
        <w:numPr>
          <w:ilvl w:val="1"/>
          <w:numId w:val="2"/>
        </w:numPr>
        <w:tabs>
          <w:tab w:val="left" w:pos="1040"/>
          <w:tab w:val="left" w:pos="1041"/>
        </w:tabs>
        <w:ind w:left="1040" w:hanging="781"/>
        <w:rPr>
          <w:color w:val="1E201F"/>
          <w:sz w:val="24"/>
        </w:rPr>
      </w:pPr>
      <w:r>
        <w:rPr>
          <w:color w:val="1E201F"/>
          <w:sz w:val="24"/>
        </w:rPr>
        <w:t>К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сервировке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столов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могут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привлекаться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дети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с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3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лет.</w:t>
      </w:r>
    </w:p>
    <w:p w:rsidR="00C36E87" w:rsidRDefault="00A160E2">
      <w:pPr>
        <w:pStyle w:val="a4"/>
        <w:numPr>
          <w:ilvl w:val="1"/>
          <w:numId w:val="2"/>
        </w:numPr>
        <w:tabs>
          <w:tab w:val="left" w:pos="980"/>
          <w:tab w:val="left" w:pos="981"/>
        </w:tabs>
        <w:ind w:right="743"/>
        <w:rPr>
          <w:color w:val="1E201F"/>
          <w:sz w:val="24"/>
        </w:rPr>
      </w:pPr>
      <w:r>
        <w:rPr>
          <w:color w:val="1E201F"/>
          <w:spacing w:val="-1"/>
          <w:sz w:val="24"/>
        </w:rPr>
        <w:t>Во</w:t>
      </w:r>
      <w:r>
        <w:rPr>
          <w:color w:val="1E201F"/>
          <w:spacing w:val="-13"/>
          <w:sz w:val="24"/>
        </w:rPr>
        <w:t xml:space="preserve"> </w:t>
      </w:r>
      <w:r>
        <w:rPr>
          <w:color w:val="1E201F"/>
          <w:sz w:val="24"/>
        </w:rPr>
        <w:t>время</w:t>
      </w:r>
      <w:r>
        <w:rPr>
          <w:color w:val="1E201F"/>
          <w:spacing w:val="-13"/>
          <w:sz w:val="24"/>
        </w:rPr>
        <w:t xml:space="preserve"> </w:t>
      </w:r>
      <w:r>
        <w:rPr>
          <w:color w:val="1E201F"/>
          <w:sz w:val="24"/>
        </w:rPr>
        <w:t>раздачи</w:t>
      </w:r>
      <w:r>
        <w:rPr>
          <w:color w:val="1E201F"/>
          <w:spacing w:val="-12"/>
          <w:sz w:val="24"/>
        </w:rPr>
        <w:t xml:space="preserve"> </w:t>
      </w:r>
      <w:r>
        <w:rPr>
          <w:color w:val="1E201F"/>
          <w:sz w:val="24"/>
        </w:rPr>
        <w:t>пищи</w:t>
      </w:r>
      <w:r>
        <w:rPr>
          <w:color w:val="1E201F"/>
          <w:spacing w:val="-15"/>
          <w:sz w:val="24"/>
        </w:rPr>
        <w:t xml:space="preserve"> </w:t>
      </w:r>
      <w:r>
        <w:rPr>
          <w:color w:val="1E201F"/>
          <w:sz w:val="24"/>
        </w:rPr>
        <w:t>категорически</w:t>
      </w:r>
      <w:r>
        <w:rPr>
          <w:color w:val="1E201F"/>
          <w:spacing w:val="-12"/>
          <w:sz w:val="24"/>
        </w:rPr>
        <w:t xml:space="preserve"> </w:t>
      </w:r>
      <w:r>
        <w:rPr>
          <w:color w:val="1E201F"/>
          <w:sz w:val="24"/>
        </w:rPr>
        <w:t>запрещается</w:t>
      </w:r>
      <w:r>
        <w:rPr>
          <w:color w:val="1E201F"/>
          <w:spacing w:val="-13"/>
          <w:sz w:val="24"/>
        </w:rPr>
        <w:t xml:space="preserve"> </w:t>
      </w:r>
      <w:r>
        <w:rPr>
          <w:color w:val="1E201F"/>
          <w:sz w:val="24"/>
        </w:rPr>
        <w:t>нахождение</w:t>
      </w:r>
      <w:r>
        <w:rPr>
          <w:color w:val="1E201F"/>
          <w:spacing w:val="-14"/>
          <w:sz w:val="24"/>
        </w:rPr>
        <w:t xml:space="preserve"> </w:t>
      </w:r>
      <w:r>
        <w:rPr>
          <w:color w:val="1E201F"/>
          <w:sz w:val="24"/>
        </w:rPr>
        <w:t>воспитанников</w:t>
      </w:r>
      <w:r>
        <w:rPr>
          <w:color w:val="1E201F"/>
          <w:spacing w:val="-14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14"/>
          <w:sz w:val="24"/>
        </w:rPr>
        <w:t xml:space="preserve"> </w:t>
      </w:r>
      <w:r>
        <w:rPr>
          <w:color w:val="1E201F"/>
          <w:sz w:val="24"/>
        </w:rPr>
        <w:t>обеденной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зоне.</w:t>
      </w:r>
    </w:p>
    <w:p w:rsidR="00C36E87" w:rsidRDefault="00A160E2">
      <w:pPr>
        <w:pStyle w:val="a4"/>
        <w:numPr>
          <w:ilvl w:val="1"/>
          <w:numId w:val="2"/>
        </w:numPr>
        <w:tabs>
          <w:tab w:val="left" w:pos="981"/>
        </w:tabs>
        <w:ind w:right="743"/>
        <w:jc w:val="both"/>
        <w:rPr>
          <w:color w:val="1E201F"/>
          <w:sz w:val="24"/>
        </w:rPr>
      </w:pPr>
      <w:r>
        <w:rPr>
          <w:color w:val="1E201F"/>
          <w:sz w:val="24"/>
        </w:rPr>
        <w:t>Питьевой режим в дошкольном образовательном учреждении, а также при проведении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массовых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мероприятий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участием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детей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осуществляется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соблюдением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следующих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требований:</w:t>
      </w:r>
    </w:p>
    <w:p w:rsidR="00C36E87" w:rsidRDefault="00A160E2">
      <w:pPr>
        <w:pStyle w:val="a4"/>
        <w:numPr>
          <w:ilvl w:val="0"/>
          <w:numId w:val="1"/>
        </w:numPr>
        <w:tabs>
          <w:tab w:val="left" w:pos="487"/>
        </w:tabs>
        <w:ind w:hanging="362"/>
        <w:rPr>
          <w:sz w:val="24"/>
        </w:rPr>
      </w:pPr>
      <w:r>
        <w:rPr>
          <w:color w:val="1E201F"/>
          <w:sz w:val="24"/>
        </w:rPr>
        <w:t>осуществляется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обеспечение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питьевой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водой,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отвечающей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обязательным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требованиям.</w:t>
      </w:r>
    </w:p>
    <w:p w:rsidR="00C36E87" w:rsidRDefault="00A160E2">
      <w:pPr>
        <w:pStyle w:val="a4"/>
        <w:numPr>
          <w:ilvl w:val="0"/>
          <w:numId w:val="1"/>
        </w:numPr>
        <w:tabs>
          <w:tab w:val="left" w:pos="487"/>
        </w:tabs>
        <w:ind w:right="743"/>
        <w:rPr>
          <w:sz w:val="24"/>
        </w:rPr>
      </w:pPr>
      <w:r>
        <w:rPr>
          <w:color w:val="1E201F"/>
          <w:sz w:val="24"/>
        </w:rPr>
        <w:t>питьевой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режим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организован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посредством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установки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стационарных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питьевых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фонтанчиков,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устройств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для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выдачи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воды,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выдачи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упакованной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питьевой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воды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или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использованием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кипяченой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питьевой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воды.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Чаша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стационарного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питьевого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фонтанчика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должна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ежедневно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обрабатываться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с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применением моющих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дезинфицирующих</w:t>
      </w:r>
      <w:r>
        <w:rPr>
          <w:color w:val="1E201F"/>
          <w:spacing w:val="2"/>
          <w:sz w:val="24"/>
        </w:rPr>
        <w:t xml:space="preserve"> </w:t>
      </w:r>
      <w:r>
        <w:rPr>
          <w:color w:val="1E201F"/>
          <w:sz w:val="24"/>
        </w:rPr>
        <w:t>средств.</w:t>
      </w:r>
    </w:p>
    <w:p w:rsidR="00C36E87" w:rsidRDefault="00A160E2">
      <w:pPr>
        <w:pStyle w:val="a4"/>
        <w:numPr>
          <w:ilvl w:val="0"/>
          <w:numId w:val="1"/>
        </w:numPr>
        <w:tabs>
          <w:tab w:val="left" w:pos="487"/>
        </w:tabs>
        <w:ind w:right="736"/>
        <w:rPr>
          <w:sz w:val="24"/>
        </w:rPr>
      </w:pPr>
      <w:r>
        <w:rPr>
          <w:color w:val="1E201F"/>
          <w:sz w:val="24"/>
        </w:rPr>
        <w:t>при проведении массовых мероприятий длительностью более 2 часов каждый ребенок должен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быть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обеспечен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дополнительно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бутилированной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питьевой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(негазированной)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водой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промышленного производства, дневной запас которой во время мероприятия должен составлять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не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менее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1,5 литра на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одного ребенка.</w:t>
      </w:r>
    </w:p>
    <w:p w:rsidR="00C36E87" w:rsidRDefault="00A160E2">
      <w:pPr>
        <w:pStyle w:val="a4"/>
        <w:numPr>
          <w:ilvl w:val="1"/>
          <w:numId w:val="2"/>
        </w:numPr>
        <w:tabs>
          <w:tab w:val="left" w:pos="981"/>
        </w:tabs>
        <w:spacing w:before="1"/>
        <w:ind w:right="734"/>
        <w:jc w:val="both"/>
        <w:rPr>
          <w:color w:val="1E201F"/>
          <w:sz w:val="24"/>
        </w:rPr>
      </w:pPr>
      <w:r>
        <w:rPr>
          <w:color w:val="1E201F"/>
          <w:sz w:val="24"/>
        </w:rPr>
        <w:t>При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организации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питьевого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режима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использованием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упакованной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питьевой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воды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промышленного производства, установок с дозированным розливом упакованной питьевой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воды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(кулеров),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кипяченой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воды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должно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быть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обеспечено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наличие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посуды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из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расчета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количества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обслуживаемых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(списочного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состава),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изготовленной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из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материалов,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предназначенных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для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контакта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пищевой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продукцией,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также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отдельных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промаркированных</w:t>
      </w:r>
      <w:r>
        <w:rPr>
          <w:color w:val="1E201F"/>
          <w:spacing w:val="-10"/>
          <w:sz w:val="24"/>
        </w:rPr>
        <w:t xml:space="preserve"> </w:t>
      </w:r>
      <w:r>
        <w:rPr>
          <w:color w:val="1E201F"/>
          <w:sz w:val="24"/>
        </w:rPr>
        <w:t>подносов</w:t>
      </w:r>
      <w:r>
        <w:rPr>
          <w:color w:val="1E201F"/>
          <w:spacing w:val="-13"/>
          <w:sz w:val="24"/>
        </w:rPr>
        <w:t xml:space="preserve"> </w:t>
      </w:r>
      <w:r>
        <w:rPr>
          <w:color w:val="1E201F"/>
          <w:sz w:val="24"/>
        </w:rPr>
        <w:t>для</w:t>
      </w:r>
      <w:r>
        <w:rPr>
          <w:color w:val="1E201F"/>
          <w:spacing w:val="-12"/>
          <w:sz w:val="24"/>
        </w:rPr>
        <w:t xml:space="preserve"> </w:t>
      </w:r>
      <w:r>
        <w:rPr>
          <w:color w:val="1E201F"/>
          <w:sz w:val="24"/>
        </w:rPr>
        <w:t>чистой</w:t>
      </w:r>
      <w:r>
        <w:rPr>
          <w:color w:val="1E201F"/>
          <w:spacing w:val="-10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-11"/>
          <w:sz w:val="24"/>
        </w:rPr>
        <w:t xml:space="preserve"> </w:t>
      </w:r>
      <w:r>
        <w:rPr>
          <w:color w:val="1E201F"/>
          <w:sz w:val="24"/>
        </w:rPr>
        <w:t>использованной</w:t>
      </w:r>
      <w:r>
        <w:rPr>
          <w:color w:val="1E201F"/>
          <w:spacing w:val="-11"/>
          <w:sz w:val="24"/>
        </w:rPr>
        <w:t xml:space="preserve"> </w:t>
      </w:r>
      <w:r>
        <w:rPr>
          <w:color w:val="1E201F"/>
          <w:sz w:val="24"/>
        </w:rPr>
        <w:t>посуды;</w:t>
      </w:r>
      <w:r>
        <w:rPr>
          <w:color w:val="1E201F"/>
          <w:spacing w:val="-12"/>
          <w:sz w:val="24"/>
        </w:rPr>
        <w:t xml:space="preserve"> </w:t>
      </w:r>
      <w:r>
        <w:rPr>
          <w:color w:val="1E201F"/>
          <w:sz w:val="24"/>
        </w:rPr>
        <w:t>контейнеров</w:t>
      </w:r>
      <w:r>
        <w:rPr>
          <w:color w:val="1E201F"/>
          <w:spacing w:val="-11"/>
          <w:sz w:val="24"/>
        </w:rPr>
        <w:t xml:space="preserve"> </w:t>
      </w:r>
      <w:r>
        <w:rPr>
          <w:color w:val="1E201F"/>
          <w:sz w:val="24"/>
        </w:rPr>
        <w:t>-</w:t>
      </w:r>
      <w:r>
        <w:rPr>
          <w:color w:val="1E201F"/>
          <w:spacing w:val="-13"/>
          <w:sz w:val="24"/>
        </w:rPr>
        <w:t xml:space="preserve"> </w:t>
      </w:r>
      <w:r>
        <w:rPr>
          <w:color w:val="1E201F"/>
          <w:sz w:val="24"/>
        </w:rPr>
        <w:t>для</w:t>
      </w:r>
      <w:r>
        <w:rPr>
          <w:color w:val="1E201F"/>
          <w:spacing w:val="-12"/>
          <w:sz w:val="24"/>
        </w:rPr>
        <w:t xml:space="preserve"> </w:t>
      </w:r>
      <w:r>
        <w:rPr>
          <w:color w:val="1E201F"/>
          <w:sz w:val="24"/>
        </w:rPr>
        <w:t>сбора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pacing w:val="-1"/>
          <w:sz w:val="24"/>
        </w:rPr>
        <w:t>использованной</w:t>
      </w:r>
      <w:r>
        <w:rPr>
          <w:color w:val="1E201F"/>
          <w:spacing w:val="-16"/>
          <w:sz w:val="24"/>
        </w:rPr>
        <w:t xml:space="preserve"> </w:t>
      </w:r>
      <w:r>
        <w:rPr>
          <w:color w:val="1E201F"/>
          <w:spacing w:val="-1"/>
          <w:sz w:val="24"/>
        </w:rPr>
        <w:t>посуды</w:t>
      </w:r>
      <w:r>
        <w:rPr>
          <w:color w:val="1E201F"/>
          <w:spacing w:val="-14"/>
          <w:sz w:val="24"/>
        </w:rPr>
        <w:t xml:space="preserve"> </w:t>
      </w:r>
      <w:r>
        <w:rPr>
          <w:color w:val="1E201F"/>
          <w:spacing w:val="-1"/>
          <w:sz w:val="24"/>
        </w:rPr>
        <w:t>одноразового</w:t>
      </w:r>
      <w:r>
        <w:rPr>
          <w:color w:val="1E201F"/>
          <w:spacing w:val="-14"/>
          <w:sz w:val="24"/>
        </w:rPr>
        <w:t xml:space="preserve"> </w:t>
      </w:r>
      <w:r>
        <w:rPr>
          <w:color w:val="1E201F"/>
          <w:sz w:val="24"/>
        </w:rPr>
        <w:t>применения.</w:t>
      </w:r>
      <w:r>
        <w:rPr>
          <w:color w:val="1E201F"/>
          <w:spacing w:val="-14"/>
          <w:sz w:val="24"/>
        </w:rPr>
        <w:t xml:space="preserve"> </w:t>
      </w:r>
      <w:r>
        <w:rPr>
          <w:color w:val="1E201F"/>
          <w:sz w:val="24"/>
        </w:rPr>
        <w:t>Упакованная</w:t>
      </w:r>
      <w:r>
        <w:rPr>
          <w:color w:val="1E201F"/>
          <w:spacing w:val="-14"/>
          <w:sz w:val="24"/>
        </w:rPr>
        <w:t xml:space="preserve"> </w:t>
      </w:r>
      <w:r>
        <w:rPr>
          <w:color w:val="1E201F"/>
          <w:sz w:val="24"/>
        </w:rPr>
        <w:t>(бутилированная)</w:t>
      </w:r>
      <w:r>
        <w:rPr>
          <w:color w:val="1E201F"/>
          <w:spacing w:val="-15"/>
          <w:sz w:val="24"/>
        </w:rPr>
        <w:t xml:space="preserve"> </w:t>
      </w:r>
      <w:r>
        <w:rPr>
          <w:color w:val="1E201F"/>
          <w:sz w:val="24"/>
        </w:rPr>
        <w:t>питьевая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вода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допускается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выдаче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детям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наличии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документов,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подтверждающих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её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происхождение,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безопасность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качество,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соответствие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упакованной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питьевой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воды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обязательным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требованиям.</w:t>
      </w:r>
    </w:p>
    <w:p w:rsidR="00C36E87" w:rsidRDefault="00A160E2">
      <w:pPr>
        <w:pStyle w:val="a4"/>
        <w:numPr>
          <w:ilvl w:val="1"/>
          <w:numId w:val="2"/>
        </w:numPr>
        <w:tabs>
          <w:tab w:val="left" w:pos="981"/>
        </w:tabs>
        <w:spacing w:before="1"/>
        <w:ind w:right="739"/>
        <w:jc w:val="both"/>
        <w:rPr>
          <w:color w:val="1E201F"/>
          <w:sz w:val="24"/>
        </w:rPr>
      </w:pPr>
      <w:r>
        <w:rPr>
          <w:color w:val="1E201F"/>
          <w:sz w:val="24"/>
        </w:rPr>
        <w:t>Кулеры должны размещаться в местах, не подвергающихся попаданию прямых солнечных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лучей.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Кулеры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должны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подвергаться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мойке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периодичностью,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предусмотренной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инструкцией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эксплуатации,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реже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одного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раза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семь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дней.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Мойка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кулера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применением дезинфекционного средства должна проводиться не реже одного раза в три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месяца.</w:t>
      </w:r>
    </w:p>
    <w:p w:rsidR="00C36E87" w:rsidRPr="00440D8B" w:rsidRDefault="00A160E2">
      <w:pPr>
        <w:pStyle w:val="a4"/>
        <w:numPr>
          <w:ilvl w:val="1"/>
          <w:numId w:val="2"/>
        </w:numPr>
        <w:tabs>
          <w:tab w:val="left" w:pos="1041"/>
        </w:tabs>
        <w:ind w:right="735"/>
        <w:jc w:val="both"/>
        <w:rPr>
          <w:sz w:val="24"/>
        </w:rPr>
      </w:pPr>
      <w:r>
        <w:tab/>
      </w:r>
      <w:r w:rsidRPr="00440D8B">
        <w:rPr>
          <w:sz w:val="24"/>
        </w:rPr>
        <w:t>Допускается организация питьевого режима с использованием кипяченой питьевой воды,</w:t>
      </w:r>
      <w:r w:rsidRPr="00440D8B">
        <w:rPr>
          <w:spacing w:val="1"/>
          <w:sz w:val="24"/>
        </w:rPr>
        <w:t xml:space="preserve"> </w:t>
      </w:r>
      <w:r w:rsidRPr="00440D8B">
        <w:rPr>
          <w:sz w:val="24"/>
        </w:rPr>
        <w:t>при</w:t>
      </w:r>
      <w:r w:rsidRPr="00440D8B">
        <w:rPr>
          <w:spacing w:val="2"/>
          <w:sz w:val="24"/>
        </w:rPr>
        <w:t xml:space="preserve"> </w:t>
      </w:r>
      <w:r w:rsidRPr="00440D8B">
        <w:rPr>
          <w:sz w:val="24"/>
        </w:rPr>
        <w:t>условии</w:t>
      </w:r>
      <w:r w:rsidRPr="00440D8B">
        <w:rPr>
          <w:spacing w:val="1"/>
          <w:sz w:val="24"/>
        </w:rPr>
        <w:t xml:space="preserve"> </w:t>
      </w:r>
      <w:r w:rsidRPr="00440D8B">
        <w:rPr>
          <w:sz w:val="24"/>
        </w:rPr>
        <w:t>соблюдения</w:t>
      </w:r>
      <w:r w:rsidRPr="00440D8B">
        <w:rPr>
          <w:spacing w:val="1"/>
          <w:sz w:val="24"/>
        </w:rPr>
        <w:t xml:space="preserve"> </w:t>
      </w:r>
      <w:r w:rsidRPr="00440D8B">
        <w:rPr>
          <w:sz w:val="24"/>
        </w:rPr>
        <w:t>следующих</w:t>
      </w:r>
      <w:r w:rsidRPr="00440D8B">
        <w:rPr>
          <w:spacing w:val="2"/>
          <w:sz w:val="24"/>
        </w:rPr>
        <w:t xml:space="preserve"> </w:t>
      </w:r>
      <w:r w:rsidRPr="00440D8B">
        <w:rPr>
          <w:sz w:val="24"/>
        </w:rPr>
        <w:t>требований:</w:t>
      </w:r>
    </w:p>
    <w:p w:rsidR="00C36E87" w:rsidRDefault="00C36E87">
      <w:pPr>
        <w:jc w:val="both"/>
        <w:rPr>
          <w:sz w:val="24"/>
        </w:rPr>
        <w:sectPr w:rsidR="00C36E87">
          <w:pgSz w:w="11920" w:h="16850"/>
          <w:pgMar w:top="960" w:right="0" w:bottom="0" w:left="760" w:header="720" w:footer="720" w:gutter="0"/>
          <w:cols w:space="720"/>
        </w:sectPr>
      </w:pPr>
    </w:p>
    <w:p w:rsidR="00C36E87" w:rsidRDefault="00A160E2">
      <w:pPr>
        <w:pStyle w:val="a4"/>
        <w:numPr>
          <w:ilvl w:val="0"/>
          <w:numId w:val="1"/>
        </w:numPr>
        <w:tabs>
          <w:tab w:val="left" w:pos="487"/>
        </w:tabs>
        <w:spacing w:before="70"/>
        <w:ind w:hanging="362"/>
        <w:rPr>
          <w:sz w:val="24"/>
        </w:rPr>
      </w:pPr>
      <w:r>
        <w:rPr>
          <w:color w:val="1E201F"/>
          <w:sz w:val="24"/>
        </w:rPr>
        <w:lastRenderedPageBreak/>
        <w:t>кипятить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воду</w:t>
      </w:r>
      <w:r>
        <w:rPr>
          <w:color w:val="1E201F"/>
          <w:spacing w:val="-10"/>
          <w:sz w:val="24"/>
        </w:rPr>
        <w:t xml:space="preserve"> </w:t>
      </w:r>
      <w:r>
        <w:rPr>
          <w:color w:val="1E201F"/>
          <w:sz w:val="24"/>
        </w:rPr>
        <w:t>нужно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менее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5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минут;</w:t>
      </w:r>
    </w:p>
    <w:p w:rsidR="00C36E87" w:rsidRDefault="00A160E2">
      <w:pPr>
        <w:pStyle w:val="a4"/>
        <w:numPr>
          <w:ilvl w:val="0"/>
          <w:numId w:val="1"/>
        </w:numPr>
        <w:tabs>
          <w:tab w:val="left" w:pos="487"/>
        </w:tabs>
        <w:ind w:right="744"/>
        <w:rPr>
          <w:sz w:val="24"/>
        </w:rPr>
      </w:pPr>
      <w:r>
        <w:rPr>
          <w:color w:val="1E201F"/>
          <w:sz w:val="24"/>
        </w:rPr>
        <w:t>до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раздачи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детям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кипяченая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вода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должна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быть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охлаждена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комнатной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температуры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непосредственно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емкости, где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она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кипятилась;</w:t>
      </w:r>
    </w:p>
    <w:p w:rsidR="00C36E87" w:rsidRDefault="00A160E2">
      <w:pPr>
        <w:pStyle w:val="a4"/>
        <w:numPr>
          <w:ilvl w:val="0"/>
          <w:numId w:val="1"/>
        </w:numPr>
        <w:tabs>
          <w:tab w:val="left" w:pos="487"/>
        </w:tabs>
        <w:spacing w:before="1"/>
        <w:ind w:right="739"/>
        <w:rPr>
          <w:sz w:val="24"/>
        </w:rPr>
      </w:pPr>
      <w:r>
        <w:rPr>
          <w:color w:val="1E201F"/>
          <w:sz w:val="24"/>
        </w:rPr>
        <w:t>смену воды в емкости для её раздачи необходимо проводить не реже, чем через 3 часа. Перед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сменой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кипяченой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воды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емкость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должна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полностью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освобождаться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от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остатков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воды,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промываться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соответствии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инструкцией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правилам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мытья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кухонной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посуды,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ополаскиваться. Время смены кипяченой воды должно отмечаться в графике, ведение которого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осуществляется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организацией в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произвольной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форме.</w:t>
      </w:r>
    </w:p>
    <w:p w:rsidR="00C36E87" w:rsidRDefault="00A160E2">
      <w:pPr>
        <w:pStyle w:val="a4"/>
        <w:numPr>
          <w:ilvl w:val="1"/>
          <w:numId w:val="2"/>
        </w:numPr>
        <w:tabs>
          <w:tab w:val="left" w:pos="981"/>
        </w:tabs>
        <w:ind w:right="737"/>
        <w:jc w:val="both"/>
        <w:rPr>
          <w:color w:val="1E201F"/>
          <w:sz w:val="24"/>
        </w:rPr>
      </w:pPr>
      <w:r>
        <w:rPr>
          <w:color w:val="1E201F"/>
          <w:sz w:val="24"/>
        </w:rPr>
        <w:t>Контроль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за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качеством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питания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(разнообразием),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витаминизацией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блюд,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закладкой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продуктов питания, кулинарной обработкой, выходом блюд, вкусовыми качествами пищи,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санитарным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состоянием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пищеблока,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правильностью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хранения,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соблюдением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сроков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реализации продуктов возлагается на заместителя заведующего по АХЧ, повара и членов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бракеражной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комиссии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дошкольного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образовательного</w:t>
      </w:r>
      <w:r>
        <w:rPr>
          <w:color w:val="1E201F"/>
          <w:spacing w:val="2"/>
          <w:sz w:val="24"/>
        </w:rPr>
        <w:t xml:space="preserve"> </w:t>
      </w:r>
      <w:r>
        <w:rPr>
          <w:color w:val="1E201F"/>
          <w:sz w:val="24"/>
        </w:rPr>
        <w:t>учреждения.</w:t>
      </w:r>
    </w:p>
    <w:p w:rsidR="00C36E87" w:rsidRDefault="00A160E2">
      <w:pPr>
        <w:pStyle w:val="a4"/>
        <w:numPr>
          <w:ilvl w:val="1"/>
          <w:numId w:val="2"/>
        </w:numPr>
        <w:tabs>
          <w:tab w:val="left" w:pos="981"/>
        </w:tabs>
        <w:ind w:right="741"/>
        <w:jc w:val="both"/>
        <w:rPr>
          <w:color w:val="1E201F"/>
          <w:sz w:val="24"/>
        </w:rPr>
      </w:pPr>
      <w:r>
        <w:rPr>
          <w:color w:val="1E201F"/>
          <w:sz w:val="24"/>
        </w:rPr>
        <w:t>Контроль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организации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питания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воспитанников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ДОУ,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соблюдения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меню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осуществляет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заведующий дошкольным образовательным учреждением или заместитель заведующего по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АХЧ.</w:t>
      </w:r>
    </w:p>
    <w:p w:rsidR="00C36E87" w:rsidRDefault="00C36E87">
      <w:pPr>
        <w:pStyle w:val="a3"/>
        <w:spacing w:before="5"/>
        <w:ind w:left="0" w:firstLine="0"/>
        <w:jc w:val="left"/>
      </w:pPr>
    </w:p>
    <w:p w:rsidR="00C36E87" w:rsidRDefault="00A160E2">
      <w:pPr>
        <w:pStyle w:val="1"/>
        <w:numPr>
          <w:ilvl w:val="0"/>
          <w:numId w:val="2"/>
        </w:numPr>
        <w:tabs>
          <w:tab w:val="left" w:pos="621"/>
        </w:tabs>
        <w:ind w:left="620" w:hanging="361"/>
        <w:jc w:val="both"/>
        <w:rPr>
          <w:color w:val="1E201F"/>
        </w:rPr>
      </w:pPr>
      <w:r>
        <w:rPr>
          <w:color w:val="1E201F"/>
        </w:rPr>
        <w:t>Здоровье</w:t>
      </w:r>
      <w:r>
        <w:rPr>
          <w:color w:val="1E201F"/>
          <w:spacing w:val="-4"/>
        </w:rPr>
        <w:t xml:space="preserve"> </w:t>
      </w:r>
      <w:r>
        <w:rPr>
          <w:color w:val="1E201F"/>
        </w:rPr>
        <w:t>воспитанников</w:t>
      </w:r>
    </w:p>
    <w:p w:rsidR="00C36E87" w:rsidRDefault="00C36E87">
      <w:pPr>
        <w:pStyle w:val="a3"/>
        <w:spacing w:before="8"/>
        <w:ind w:left="0" w:firstLine="0"/>
        <w:jc w:val="left"/>
        <w:rPr>
          <w:b/>
          <w:sz w:val="21"/>
        </w:rPr>
      </w:pPr>
    </w:p>
    <w:p w:rsidR="00C36E87" w:rsidRDefault="00A160E2">
      <w:pPr>
        <w:pStyle w:val="a4"/>
        <w:numPr>
          <w:ilvl w:val="1"/>
          <w:numId w:val="2"/>
        </w:numPr>
        <w:tabs>
          <w:tab w:val="left" w:pos="981"/>
        </w:tabs>
        <w:ind w:right="742"/>
        <w:jc w:val="both"/>
        <w:rPr>
          <w:color w:val="1E201F"/>
          <w:sz w:val="24"/>
        </w:rPr>
      </w:pPr>
      <w:r>
        <w:rPr>
          <w:color w:val="1E201F"/>
          <w:sz w:val="24"/>
        </w:rPr>
        <w:t>Лица, посещающие ДОУ (на входе), подлежат термометрии с занесением ее результатов 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журнал в отношении лиц с температурой тела 37,1°С и выше в целях учета при проведении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противоэпидемических мероприятий. Лица с признаками инфекционных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заболеваний 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ДОУ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не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допускаются.</w:t>
      </w:r>
    </w:p>
    <w:p w:rsidR="00C36E87" w:rsidRDefault="00A160E2">
      <w:pPr>
        <w:pStyle w:val="a4"/>
        <w:numPr>
          <w:ilvl w:val="1"/>
          <w:numId w:val="2"/>
        </w:numPr>
        <w:tabs>
          <w:tab w:val="left" w:pos="981"/>
        </w:tabs>
        <w:ind w:right="740"/>
        <w:jc w:val="both"/>
        <w:rPr>
          <w:color w:val="1E201F"/>
          <w:sz w:val="24"/>
        </w:rPr>
      </w:pPr>
      <w:r>
        <w:rPr>
          <w:color w:val="1E201F"/>
          <w:sz w:val="24"/>
        </w:rPr>
        <w:t>Родители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(законные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представители)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обязаны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приводить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ребенка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ДОУ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здоровым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информировать воспитателей о каких-либо изменениях, произошедших в его состоянии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здоровья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дома.</w:t>
      </w:r>
    </w:p>
    <w:p w:rsidR="00C36E87" w:rsidRDefault="00A160E2">
      <w:pPr>
        <w:pStyle w:val="a4"/>
        <w:numPr>
          <w:ilvl w:val="1"/>
          <w:numId w:val="2"/>
        </w:numPr>
        <w:tabs>
          <w:tab w:val="left" w:pos="981"/>
        </w:tabs>
        <w:ind w:right="734"/>
        <w:jc w:val="both"/>
        <w:rPr>
          <w:color w:val="1E201F"/>
          <w:sz w:val="24"/>
        </w:rPr>
      </w:pPr>
      <w:r>
        <w:rPr>
          <w:color w:val="1E201F"/>
          <w:sz w:val="24"/>
        </w:rPr>
        <w:t>Ежедневный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утренний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прием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детей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проводится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воспитателями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(или)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медицинским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работником, которые должны опрашивать родителей о состоянии здоровья детей, а также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проводить бесконтактную термометрию. Заболевшие дети, а также дети с подозрением на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наличие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инфекционного заболевания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к посещению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не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допускаются.</w:t>
      </w:r>
    </w:p>
    <w:p w:rsidR="00C36E87" w:rsidRDefault="00A160E2">
      <w:pPr>
        <w:pStyle w:val="a4"/>
        <w:numPr>
          <w:ilvl w:val="1"/>
          <w:numId w:val="2"/>
        </w:numPr>
        <w:tabs>
          <w:tab w:val="left" w:pos="1041"/>
        </w:tabs>
        <w:ind w:right="739"/>
        <w:jc w:val="both"/>
        <w:rPr>
          <w:color w:val="1E201F"/>
          <w:sz w:val="24"/>
        </w:rPr>
      </w:pPr>
      <w:r>
        <w:tab/>
      </w:r>
      <w:r>
        <w:rPr>
          <w:color w:val="1E201F"/>
          <w:sz w:val="24"/>
        </w:rPr>
        <w:t>Дети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признаками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инфекционных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заболеваний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(респираторными,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кишечными,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повышенной температурой тела) должны быть незамедлительно изолированы с момента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выявления указанных признаков до приезда бригады скорой (неотложной) медицинской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помощи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либо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прибытия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родителей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(законных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представителей)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или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самостоятельной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самоизоляции в домашних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условиях. При этом дети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должны размещаться отдельно от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взрослых.</w:t>
      </w:r>
    </w:p>
    <w:p w:rsidR="00C36E87" w:rsidRDefault="00A160E2">
      <w:pPr>
        <w:pStyle w:val="a4"/>
        <w:numPr>
          <w:ilvl w:val="1"/>
          <w:numId w:val="2"/>
        </w:numPr>
        <w:tabs>
          <w:tab w:val="left" w:pos="981"/>
        </w:tabs>
        <w:ind w:right="736"/>
        <w:jc w:val="both"/>
        <w:rPr>
          <w:color w:val="1E201F"/>
          <w:sz w:val="24"/>
        </w:rPr>
      </w:pPr>
      <w:r>
        <w:rPr>
          <w:color w:val="1E201F"/>
          <w:sz w:val="24"/>
        </w:rPr>
        <w:t>После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перенесенного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заболевания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дети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допускаются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посещению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детского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сада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наличии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медицинского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заключения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(медицинской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справки).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Посещение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ДОУ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детьми,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перенесшими</w:t>
      </w:r>
      <w:r>
        <w:rPr>
          <w:color w:val="1E201F"/>
          <w:spacing w:val="-11"/>
          <w:sz w:val="24"/>
        </w:rPr>
        <w:t xml:space="preserve"> </w:t>
      </w:r>
      <w:r>
        <w:rPr>
          <w:color w:val="1E201F"/>
          <w:sz w:val="24"/>
        </w:rPr>
        <w:t>заболевание,</w:t>
      </w:r>
      <w:r>
        <w:rPr>
          <w:color w:val="1E201F"/>
          <w:spacing w:val="-14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-10"/>
          <w:sz w:val="24"/>
        </w:rPr>
        <w:t xml:space="preserve"> </w:t>
      </w:r>
      <w:r>
        <w:rPr>
          <w:color w:val="1E201F"/>
          <w:sz w:val="24"/>
        </w:rPr>
        <w:t>(или)</w:t>
      </w:r>
      <w:r>
        <w:rPr>
          <w:color w:val="1E201F"/>
          <w:spacing w:val="-13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13"/>
          <w:sz w:val="24"/>
        </w:rPr>
        <w:t xml:space="preserve"> </w:t>
      </w:r>
      <w:r>
        <w:rPr>
          <w:color w:val="1E201F"/>
          <w:sz w:val="24"/>
        </w:rPr>
        <w:t>случае,</w:t>
      </w:r>
      <w:r>
        <w:rPr>
          <w:color w:val="1E201F"/>
          <w:spacing w:val="-11"/>
          <w:sz w:val="24"/>
        </w:rPr>
        <w:t xml:space="preserve"> </w:t>
      </w:r>
      <w:r>
        <w:rPr>
          <w:color w:val="1E201F"/>
          <w:sz w:val="24"/>
        </w:rPr>
        <w:t>если</w:t>
      </w:r>
      <w:r>
        <w:rPr>
          <w:color w:val="1E201F"/>
          <w:spacing w:val="-11"/>
          <w:sz w:val="24"/>
        </w:rPr>
        <w:t xml:space="preserve"> </w:t>
      </w:r>
      <w:r>
        <w:rPr>
          <w:color w:val="1E201F"/>
          <w:sz w:val="24"/>
        </w:rPr>
        <w:t>ребенок</w:t>
      </w:r>
      <w:r>
        <w:rPr>
          <w:color w:val="1E201F"/>
          <w:spacing w:val="-13"/>
          <w:sz w:val="24"/>
        </w:rPr>
        <w:t xml:space="preserve"> </w:t>
      </w:r>
      <w:r>
        <w:rPr>
          <w:color w:val="1E201F"/>
          <w:sz w:val="24"/>
        </w:rPr>
        <w:t>был</w:t>
      </w:r>
      <w:r>
        <w:rPr>
          <w:color w:val="1E201F"/>
          <w:spacing w:val="-12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15"/>
          <w:sz w:val="24"/>
        </w:rPr>
        <w:t xml:space="preserve"> </w:t>
      </w:r>
      <w:r>
        <w:rPr>
          <w:color w:val="1E201F"/>
          <w:sz w:val="24"/>
        </w:rPr>
        <w:t>контакте</w:t>
      </w:r>
      <w:r>
        <w:rPr>
          <w:color w:val="1E201F"/>
          <w:spacing w:val="-12"/>
          <w:sz w:val="24"/>
        </w:rPr>
        <w:t xml:space="preserve"> </w:t>
      </w:r>
      <w:r>
        <w:rPr>
          <w:color w:val="1E201F"/>
          <w:sz w:val="24"/>
        </w:rPr>
        <w:t>с</w:t>
      </w:r>
      <w:r>
        <w:rPr>
          <w:color w:val="1E201F"/>
          <w:spacing w:val="-13"/>
          <w:sz w:val="24"/>
        </w:rPr>
        <w:t xml:space="preserve"> </w:t>
      </w:r>
      <w:r>
        <w:rPr>
          <w:color w:val="1E201F"/>
          <w:sz w:val="24"/>
        </w:rPr>
        <w:t>больным</w:t>
      </w:r>
      <w:r>
        <w:rPr>
          <w:color w:val="1E201F"/>
          <w:spacing w:val="-12"/>
          <w:sz w:val="24"/>
        </w:rPr>
        <w:t xml:space="preserve"> </w:t>
      </w:r>
      <w:r>
        <w:rPr>
          <w:color w:val="1E201F"/>
          <w:sz w:val="24"/>
        </w:rPr>
        <w:t>COVID-</w:t>
      </w:r>
      <w:r>
        <w:rPr>
          <w:color w:val="1E201F"/>
          <w:spacing w:val="-58"/>
          <w:sz w:val="24"/>
        </w:rPr>
        <w:t xml:space="preserve"> </w:t>
      </w:r>
      <w:r>
        <w:rPr>
          <w:color w:val="1E201F"/>
          <w:sz w:val="24"/>
        </w:rPr>
        <w:t>19, допускается при наличии медицинского заключения врача об отсутствии медицинских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противопоказаний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для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пребывания в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детском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саду.</w:t>
      </w:r>
    </w:p>
    <w:p w:rsidR="00C36E87" w:rsidRPr="00440D8B" w:rsidRDefault="00A160E2">
      <w:pPr>
        <w:pStyle w:val="a4"/>
        <w:numPr>
          <w:ilvl w:val="1"/>
          <w:numId w:val="2"/>
        </w:numPr>
        <w:tabs>
          <w:tab w:val="left" w:pos="981"/>
        </w:tabs>
        <w:jc w:val="both"/>
        <w:rPr>
          <w:sz w:val="24"/>
        </w:rPr>
      </w:pPr>
      <w:r w:rsidRPr="00440D8B">
        <w:rPr>
          <w:sz w:val="24"/>
        </w:rPr>
        <w:t>В</w:t>
      </w:r>
      <w:r w:rsidRPr="00440D8B">
        <w:rPr>
          <w:spacing w:val="-5"/>
          <w:sz w:val="24"/>
        </w:rPr>
        <w:t xml:space="preserve"> </w:t>
      </w:r>
      <w:r w:rsidRPr="00440D8B">
        <w:rPr>
          <w:sz w:val="24"/>
        </w:rPr>
        <w:t>целях</w:t>
      </w:r>
      <w:r w:rsidRPr="00440D8B">
        <w:rPr>
          <w:spacing w:val="-1"/>
          <w:sz w:val="24"/>
        </w:rPr>
        <w:t xml:space="preserve"> </w:t>
      </w:r>
      <w:r w:rsidRPr="00440D8B">
        <w:rPr>
          <w:sz w:val="24"/>
        </w:rPr>
        <w:t>сбережения</w:t>
      </w:r>
      <w:r w:rsidRPr="00440D8B">
        <w:rPr>
          <w:spacing w:val="-1"/>
          <w:sz w:val="24"/>
        </w:rPr>
        <w:t xml:space="preserve"> </w:t>
      </w:r>
      <w:r w:rsidRPr="00440D8B">
        <w:rPr>
          <w:sz w:val="24"/>
        </w:rPr>
        <w:t>и укрепления</w:t>
      </w:r>
      <w:r w:rsidRPr="00440D8B">
        <w:rPr>
          <w:spacing w:val="-5"/>
          <w:sz w:val="24"/>
        </w:rPr>
        <w:t xml:space="preserve"> </w:t>
      </w:r>
      <w:r w:rsidRPr="00440D8B">
        <w:rPr>
          <w:sz w:val="24"/>
        </w:rPr>
        <w:t>здоровья</w:t>
      </w:r>
      <w:r w:rsidRPr="00440D8B">
        <w:rPr>
          <w:spacing w:val="-2"/>
          <w:sz w:val="24"/>
        </w:rPr>
        <w:t xml:space="preserve"> </w:t>
      </w:r>
      <w:r w:rsidRPr="00440D8B">
        <w:rPr>
          <w:sz w:val="24"/>
        </w:rPr>
        <w:t>воспитанников</w:t>
      </w:r>
      <w:r w:rsidRPr="00440D8B">
        <w:rPr>
          <w:spacing w:val="-2"/>
          <w:sz w:val="24"/>
        </w:rPr>
        <w:t xml:space="preserve"> </w:t>
      </w:r>
      <w:r w:rsidRPr="00440D8B">
        <w:rPr>
          <w:sz w:val="24"/>
        </w:rPr>
        <w:t>проводятся:</w:t>
      </w:r>
    </w:p>
    <w:p w:rsidR="00C36E87" w:rsidRDefault="00A160E2">
      <w:pPr>
        <w:pStyle w:val="a4"/>
        <w:numPr>
          <w:ilvl w:val="0"/>
          <w:numId w:val="1"/>
        </w:numPr>
        <w:tabs>
          <w:tab w:val="left" w:pos="487"/>
        </w:tabs>
        <w:ind w:right="745"/>
        <w:rPr>
          <w:sz w:val="24"/>
        </w:rPr>
      </w:pPr>
      <w:r>
        <w:rPr>
          <w:color w:val="1E201F"/>
          <w:sz w:val="24"/>
        </w:rPr>
        <w:t>контроль за санитарным состоянием и содержанием собственной территории и всех объектов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детского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сада,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за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соблюдением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правил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личной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гигиены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лицами,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находящимися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них;</w:t>
      </w:r>
    </w:p>
    <w:p w:rsidR="00C36E87" w:rsidRDefault="00A160E2">
      <w:pPr>
        <w:pStyle w:val="a4"/>
        <w:numPr>
          <w:ilvl w:val="0"/>
          <w:numId w:val="1"/>
        </w:numPr>
        <w:tabs>
          <w:tab w:val="left" w:pos="487"/>
        </w:tabs>
        <w:ind w:right="746"/>
        <w:rPr>
          <w:sz w:val="24"/>
        </w:rPr>
      </w:pPr>
      <w:r>
        <w:rPr>
          <w:color w:val="1E201F"/>
          <w:sz w:val="24"/>
        </w:rPr>
        <w:t>организация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профилактических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противоэпидемических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мероприятий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контроль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за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проведением;</w:t>
      </w:r>
    </w:p>
    <w:p w:rsidR="00C36E87" w:rsidRDefault="00A160E2">
      <w:pPr>
        <w:pStyle w:val="a4"/>
        <w:numPr>
          <w:ilvl w:val="0"/>
          <w:numId w:val="1"/>
        </w:numPr>
        <w:tabs>
          <w:tab w:val="left" w:pos="487"/>
        </w:tabs>
        <w:ind w:right="742"/>
        <w:rPr>
          <w:sz w:val="24"/>
        </w:rPr>
      </w:pPr>
      <w:r>
        <w:rPr>
          <w:color w:val="1E201F"/>
          <w:sz w:val="24"/>
        </w:rPr>
        <w:t>работа</w:t>
      </w:r>
      <w:r>
        <w:rPr>
          <w:color w:val="1E201F"/>
          <w:spacing w:val="-8"/>
          <w:sz w:val="24"/>
        </w:rPr>
        <w:t xml:space="preserve"> </w:t>
      </w:r>
      <w:r>
        <w:rPr>
          <w:color w:val="1E201F"/>
          <w:sz w:val="24"/>
        </w:rPr>
        <w:t>по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организации</w:t>
      </w:r>
      <w:r>
        <w:rPr>
          <w:color w:val="1E201F"/>
          <w:spacing w:val="-7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проведению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мероприятий</w:t>
      </w:r>
      <w:r>
        <w:rPr>
          <w:color w:val="1E201F"/>
          <w:spacing w:val="-7"/>
          <w:sz w:val="24"/>
        </w:rPr>
        <w:t xml:space="preserve"> </w:t>
      </w:r>
      <w:r>
        <w:rPr>
          <w:color w:val="1E201F"/>
          <w:sz w:val="24"/>
        </w:rPr>
        <w:t>по</w:t>
      </w:r>
      <w:r>
        <w:rPr>
          <w:color w:val="1E201F"/>
          <w:spacing w:val="-8"/>
          <w:sz w:val="24"/>
        </w:rPr>
        <w:t xml:space="preserve"> </w:t>
      </w:r>
      <w:r>
        <w:rPr>
          <w:color w:val="1E201F"/>
          <w:sz w:val="24"/>
        </w:rPr>
        <w:t>дезинфекции,</w:t>
      </w:r>
      <w:r>
        <w:rPr>
          <w:color w:val="1E201F"/>
          <w:spacing w:val="-8"/>
          <w:sz w:val="24"/>
        </w:rPr>
        <w:t xml:space="preserve"> </w:t>
      </w:r>
      <w:r>
        <w:rPr>
          <w:color w:val="1E201F"/>
          <w:sz w:val="24"/>
        </w:rPr>
        <w:t>дезинсекции</w:t>
      </w:r>
      <w:r>
        <w:rPr>
          <w:color w:val="1E201F"/>
          <w:spacing w:val="-7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дератизации,</w:t>
      </w:r>
      <w:r>
        <w:rPr>
          <w:color w:val="1E201F"/>
          <w:spacing w:val="-58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контроль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за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их</w:t>
      </w:r>
      <w:r>
        <w:rPr>
          <w:color w:val="1E201F"/>
          <w:spacing w:val="2"/>
          <w:sz w:val="24"/>
        </w:rPr>
        <w:t xml:space="preserve"> </w:t>
      </w:r>
      <w:r>
        <w:rPr>
          <w:color w:val="1E201F"/>
          <w:sz w:val="24"/>
        </w:rPr>
        <w:t>проведением;</w:t>
      </w:r>
    </w:p>
    <w:p w:rsidR="00C36E87" w:rsidRDefault="00A160E2">
      <w:pPr>
        <w:pStyle w:val="a4"/>
        <w:numPr>
          <w:ilvl w:val="0"/>
          <w:numId w:val="1"/>
        </w:numPr>
        <w:tabs>
          <w:tab w:val="left" w:pos="487"/>
        </w:tabs>
        <w:ind w:right="742"/>
        <w:rPr>
          <w:sz w:val="24"/>
        </w:rPr>
      </w:pPr>
      <w:r>
        <w:rPr>
          <w:color w:val="1E201F"/>
          <w:sz w:val="24"/>
        </w:rPr>
        <w:t>осмотры детей с целью выявления инфекционных заболеваний (в том числе на педикулез) при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поступлении</w:t>
      </w:r>
      <w:r>
        <w:rPr>
          <w:color w:val="1E201F"/>
          <w:spacing w:val="-1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13"/>
          <w:sz w:val="24"/>
        </w:rPr>
        <w:t xml:space="preserve"> </w:t>
      </w:r>
      <w:r>
        <w:rPr>
          <w:color w:val="1E201F"/>
          <w:sz w:val="24"/>
        </w:rPr>
        <w:t>детский</w:t>
      </w:r>
      <w:r>
        <w:rPr>
          <w:color w:val="1E201F"/>
          <w:spacing w:val="-11"/>
          <w:sz w:val="24"/>
        </w:rPr>
        <w:t xml:space="preserve"> </w:t>
      </w:r>
      <w:r>
        <w:rPr>
          <w:color w:val="1E201F"/>
          <w:sz w:val="24"/>
        </w:rPr>
        <w:t>сад,</w:t>
      </w:r>
      <w:r>
        <w:rPr>
          <w:color w:val="1E201F"/>
          <w:spacing w:val="-9"/>
          <w:sz w:val="24"/>
        </w:rPr>
        <w:t xml:space="preserve"> </w:t>
      </w:r>
      <w:r>
        <w:rPr>
          <w:color w:val="1E201F"/>
          <w:sz w:val="24"/>
        </w:rPr>
        <w:t>а</w:t>
      </w:r>
      <w:r>
        <w:rPr>
          <w:color w:val="1E201F"/>
          <w:spacing w:val="-13"/>
          <w:sz w:val="24"/>
        </w:rPr>
        <w:t xml:space="preserve"> </w:t>
      </w:r>
      <w:r>
        <w:rPr>
          <w:color w:val="1E201F"/>
          <w:sz w:val="24"/>
        </w:rPr>
        <w:t>также</w:t>
      </w:r>
      <w:r>
        <w:rPr>
          <w:color w:val="1E201F"/>
          <w:spacing w:val="-10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10"/>
          <w:sz w:val="24"/>
        </w:rPr>
        <w:t xml:space="preserve"> </w:t>
      </w:r>
      <w:r>
        <w:rPr>
          <w:color w:val="1E201F"/>
          <w:sz w:val="24"/>
        </w:rPr>
        <w:t>случаях,</w:t>
      </w:r>
      <w:r>
        <w:rPr>
          <w:color w:val="1E201F"/>
          <w:spacing w:val="-10"/>
          <w:sz w:val="24"/>
        </w:rPr>
        <w:t xml:space="preserve"> </w:t>
      </w:r>
      <w:r>
        <w:rPr>
          <w:color w:val="1E201F"/>
          <w:sz w:val="24"/>
        </w:rPr>
        <w:t>установленных</w:t>
      </w:r>
      <w:r>
        <w:rPr>
          <w:color w:val="1E201F"/>
          <w:spacing w:val="-10"/>
          <w:sz w:val="24"/>
        </w:rPr>
        <w:t xml:space="preserve"> </w:t>
      </w:r>
      <w:r>
        <w:rPr>
          <w:color w:val="1E201F"/>
          <w:sz w:val="24"/>
        </w:rPr>
        <w:t>законодательством</w:t>
      </w:r>
      <w:r>
        <w:rPr>
          <w:color w:val="1E201F"/>
          <w:spacing w:val="-12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10"/>
          <w:sz w:val="24"/>
        </w:rPr>
        <w:t xml:space="preserve"> </w:t>
      </w:r>
      <w:r>
        <w:rPr>
          <w:color w:val="1E201F"/>
          <w:sz w:val="24"/>
        </w:rPr>
        <w:t>сфере</w:t>
      </w:r>
      <w:r>
        <w:rPr>
          <w:color w:val="1E201F"/>
          <w:spacing w:val="-13"/>
          <w:sz w:val="24"/>
        </w:rPr>
        <w:t xml:space="preserve"> </w:t>
      </w:r>
      <w:r>
        <w:rPr>
          <w:color w:val="1E201F"/>
          <w:sz w:val="24"/>
        </w:rPr>
        <w:t>охраны</w:t>
      </w:r>
      <w:r>
        <w:rPr>
          <w:color w:val="1E201F"/>
          <w:spacing w:val="-58"/>
          <w:sz w:val="24"/>
        </w:rPr>
        <w:t xml:space="preserve"> </w:t>
      </w:r>
      <w:r>
        <w:rPr>
          <w:color w:val="1E201F"/>
          <w:sz w:val="24"/>
        </w:rPr>
        <w:t>здоровья;</w:t>
      </w:r>
    </w:p>
    <w:p w:rsidR="00C36E87" w:rsidRDefault="00A160E2">
      <w:pPr>
        <w:pStyle w:val="a4"/>
        <w:numPr>
          <w:ilvl w:val="0"/>
          <w:numId w:val="1"/>
        </w:numPr>
        <w:tabs>
          <w:tab w:val="left" w:pos="487"/>
        </w:tabs>
        <w:ind w:right="739"/>
        <w:rPr>
          <w:sz w:val="24"/>
        </w:rPr>
      </w:pPr>
      <w:r>
        <w:rPr>
          <w:color w:val="1E201F"/>
          <w:sz w:val="24"/>
        </w:rPr>
        <w:t>организация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профилактических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осмотров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воспитанников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проведение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профилактических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прививок;</w:t>
      </w:r>
    </w:p>
    <w:p w:rsidR="00C36E87" w:rsidRDefault="00A160E2">
      <w:pPr>
        <w:pStyle w:val="a4"/>
        <w:numPr>
          <w:ilvl w:val="0"/>
          <w:numId w:val="1"/>
        </w:numPr>
        <w:tabs>
          <w:tab w:val="left" w:pos="487"/>
        </w:tabs>
        <w:ind w:right="744"/>
        <w:rPr>
          <w:sz w:val="24"/>
        </w:rPr>
      </w:pPr>
      <w:r>
        <w:rPr>
          <w:color w:val="1E201F"/>
          <w:sz w:val="24"/>
        </w:rPr>
        <w:t>распределение детей в соответствии с заключением о принадлежности несовершеннолетнего к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медицинской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группе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для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занятий физической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культурой;</w:t>
      </w:r>
    </w:p>
    <w:p w:rsidR="00C36E87" w:rsidRDefault="00C36E87">
      <w:pPr>
        <w:jc w:val="both"/>
        <w:rPr>
          <w:sz w:val="24"/>
        </w:rPr>
        <w:sectPr w:rsidR="00C36E87">
          <w:pgSz w:w="11920" w:h="16850"/>
          <w:pgMar w:top="960" w:right="0" w:bottom="280" w:left="760" w:header="720" w:footer="720" w:gutter="0"/>
          <w:cols w:space="720"/>
        </w:sectPr>
      </w:pPr>
    </w:p>
    <w:p w:rsidR="00C36E87" w:rsidRDefault="00A160E2">
      <w:pPr>
        <w:pStyle w:val="a4"/>
        <w:numPr>
          <w:ilvl w:val="0"/>
          <w:numId w:val="1"/>
        </w:numPr>
        <w:tabs>
          <w:tab w:val="left" w:pos="487"/>
        </w:tabs>
        <w:spacing w:before="70"/>
        <w:ind w:right="734"/>
        <w:rPr>
          <w:sz w:val="24"/>
        </w:rPr>
      </w:pPr>
      <w:r>
        <w:rPr>
          <w:color w:val="1E201F"/>
          <w:sz w:val="24"/>
        </w:rPr>
        <w:lastRenderedPageBreak/>
        <w:t>документирование</w:t>
      </w:r>
      <w:r>
        <w:rPr>
          <w:color w:val="1E201F"/>
          <w:spacing w:val="-1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-9"/>
          <w:sz w:val="24"/>
        </w:rPr>
        <w:t xml:space="preserve"> </w:t>
      </w:r>
      <w:r>
        <w:rPr>
          <w:color w:val="1E201F"/>
          <w:sz w:val="24"/>
        </w:rPr>
        <w:t>контроль</w:t>
      </w:r>
      <w:r>
        <w:rPr>
          <w:color w:val="1E201F"/>
          <w:spacing w:val="-8"/>
          <w:sz w:val="24"/>
        </w:rPr>
        <w:t xml:space="preserve"> </w:t>
      </w:r>
      <w:r>
        <w:rPr>
          <w:color w:val="1E201F"/>
          <w:sz w:val="24"/>
        </w:rPr>
        <w:t>за</w:t>
      </w:r>
      <w:r>
        <w:rPr>
          <w:color w:val="1E201F"/>
          <w:spacing w:val="-11"/>
          <w:sz w:val="24"/>
        </w:rPr>
        <w:t xml:space="preserve"> </w:t>
      </w:r>
      <w:r>
        <w:rPr>
          <w:color w:val="1E201F"/>
          <w:sz w:val="24"/>
        </w:rPr>
        <w:t>организацией</w:t>
      </w:r>
      <w:r>
        <w:rPr>
          <w:color w:val="1E201F"/>
          <w:spacing w:val="-11"/>
          <w:sz w:val="24"/>
        </w:rPr>
        <w:t xml:space="preserve"> </w:t>
      </w:r>
      <w:r>
        <w:rPr>
          <w:color w:val="1E201F"/>
          <w:sz w:val="24"/>
        </w:rPr>
        <w:t>процесса</w:t>
      </w:r>
      <w:r>
        <w:rPr>
          <w:color w:val="1E201F"/>
          <w:spacing w:val="-10"/>
          <w:sz w:val="24"/>
        </w:rPr>
        <w:t xml:space="preserve"> </w:t>
      </w:r>
      <w:r>
        <w:rPr>
          <w:color w:val="1E201F"/>
          <w:sz w:val="24"/>
        </w:rPr>
        <w:t>физического</w:t>
      </w:r>
      <w:r>
        <w:rPr>
          <w:color w:val="1E201F"/>
          <w:spacing w:val="-7"/>
          <w:sz w:val="24"/>
        </w:rPr>
        <w:t xml:space="preserve"> </w:t>
      </w:r>
      <w:r>
        <w:rPr>
          <w:color w:val="1E201F"/>
          <w:sz w:val="24"/>
        </w:rPr>
        <w:t>воспитания</w:t>
      </w:r>
      <w:r>
        <w:rPr>
          <w:color w:val="1E201F"/>
          <w:spacing w:val="-9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-9"/>
          <w:sz w:val="24"/>
        </w:rPr>
        <w:t xml:space="preserve"> </w:t>
      </w:r>
      <w:r>
        <w:rPr>
          <w:color w:val="1E201F"/>
          <w:sz w:val="24"/>
        </w:rPr>
        <w:t>проведением</w:t>
      </w:r>
      <w:r>
        <w:rPr>
          <w:color w:val="1E201F"/>
          <w:spacing w:val="-58"/>
          <w:sz w:val="24"/>
        </w:rPr>
        <w:t xml:space="preserve"> </w:t>
      </w:r>
      <w:r>
        <w:rPr>
          <w:color w:val="1E201F"/>
          <w:sz w:val="24"/>
        </w:rPr>
        <w:t>мероприятий по физической культуре в зависимости от пола, возраста и состояния здоровья; за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состоянием и содержанием мест занятий физической культурой; за пищеблоком и питанием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детей;</w:t>
      </w:r>
    </w:p>
    <w:p w:rsidR="00C36E87" w:rsidRDefault="00A160E2">
      <w:pPr>
        <w:pStyle w:val="a4"/>
        <w:numPr>
          <w:ilvl w:val="0"/>
          <w:numId w:val="1"/>
        </w:numPr>
        <w:tabs>
          <w:tab w:val="left" w:pos="487"/>
        </w:tabs>
        <w:spacing w:before="1"/>
        <w:ind w:right="737"/>
        <w:rPr>
          <w:sz w:val="24"/>
        </w:rPr>
      </w:pPr>
      <w:r>
        <w:rPr>
          <w:color w:val="1E201F"/>
          <w:sz w:val="24"/>
        </w:rPr>
        <w:t>назначение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мероприятий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закаливанию,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которые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организуются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согласия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родителей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(законных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представителей) и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проводятся с учетом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состояния здоровья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детей;</w:t>
      </w:r>
    </w:p>
    <w:p w:rsidR="00C36E87" w:rsidRDefault="00A160E2">
      <w:pPr>
        <w:pStyle w:val="a4"/>
        <w:numPr>
          <w:ilvl w:val="0"/>
          <w:numId w:val="1"/>
        </w:numPr>
        <w:tabs>
          <w:tab w:val="left" w:pos="487"/>
        </w:tabs>
        <w:ind w:right="742"/>
        <w:rPr>
          <w:sz w:val="24"/>
        </w:rPr>
      </w:pPr>
      <w:r>
        <w:rPr>
          <w:color w:val="1E201F"/>
          <w:sz w:val="24"/>
        </w:rPr>
        <w:t>работа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формированию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здорового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образа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жизни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реализация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технологий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сбережения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здоровья;</w:t>
      </w:r>
    </w:p>
    <w:p w:rsidR="00C36E87" w:rsidRDefault="00A160E2">
      <w:pPr>
        <w:pStyle w:val="a4"/>
        <w:numPr>
          <w:ilvl w:val="0"/>
          <w:numId w:val="1"/>
        </w:numPr>
        <w:tabs>
          <w:tab w:val="left" w:pos="487"/>
        </w:tabs>
        <w:ind w:hanging="362"/>
        <w:rPr>
          <w:sz w:val="24"/>
        </w:rPr>
      </w:pPr>
      <w:r>
        <w:rPr>
          <w:color w:val="1E201F"/>
          <w:sz w:val="24"/>
        </w:rPr>
        <w:t>контроль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за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соблюдением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правил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личной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гигиены.</w:t>
      </w:r>
    </w:p>
    <w:p w:rsidR="00C36E87" w:rsidRPr="00440D8B" w:rsidRDefault="00A160E2">
      <w:pPr>
        <w:pStyle w:val="a4"/>
        <w:numPr>
          <w:ilvl w:val="1"/>
          <w:numId w:val="2"/>
        </w:numPr>
        <w:tabs>
          <w:tab w:val="left" w:pos="981"/>
        </w:tabs>
        <w:ind w:right="735"/>
        <w:jc w:val="both"/>
        <w:rPr>
          <w:sz w:val="24"/>
        </w:rPr>
      </w:pPr>
      <w:r w:rsidRPr="00440D8B">
        <w:rPr>
          <w:sz w:val="24"/>
        </w:rPr>
        <w:t>В</w:t>
      </w:r>
      <w:r w:rsidRPr="00440D8B">
        <w:rPr>
          <w:spacing w:val="1"/>
          <w:sz w:val="24"/>
        </w:rPr>
        <w:t xml:space="preserve"> </w:t>
      </w:r>
      <w:r w:rsidRPr="00440D8B">
        <w:rPr>
          <w:sz w:val="24"/>
        </w:rPr>
        <w:t>целях</w:t>
      </w:r>
      <w:r w:rsidRPr="00440D8B">
        <w:rPr>
          <w:spacing w:val="1"/>
          <w:sz w:val="24"/>
        </w:rPr>
        <w:t xml:space="preserve"> </w:t>
      </w:r>
      <w:r w:rsidRPr="00440D8B">
        <w:rPr>
          <w:sz w:val="24"/>
        </w:rPr>
        <w:t>предотвращения</w:t>
      </w:r>
      <w:r w:rsidRPr="00440D8B">
        <w:rPr>
          <w:spacing w:val="1"/>
          <w:sz w:val="24"/>
        </w:rPr>
        <w:t xml:space="preserve"> </w:t>
      </w:r>
      <w:r w:rsidRPr="00440D8B">
        <w:rPr>
          <w:sz w:val="24"/>
        </w:rPr>
        <w:t>возникновения</w:t>
      </w:r>
      <w:r w:rsidRPr="00440D8B">
        <w:rPr>
          <w:spacing w:val="1"/>
          <w:sz w:val="24"/>
        </w:rPr>
        <w:t xml:space="preserve"> </w:t>
      </w:r>
      <w:r w:rsidRPr="00440D8B">
        <w:rPr>
          <w:sz w:val="24"/>
        </w:rPr>
        <w:t>и</w:t>
      </w:r>
      <w:r w:rsidRPr="00440D8B">
        <w:rPr>
          <w:spacing w:val="1"/>
          <w:sz w:val="24"/>
        </w:rPr>
        <w:t xml:space="preserve"> </w:t>
      </w:r>
      <w:r w:rsidRPr="00440D8B">
        <w:rPr>
          <w:sz w:val="24"/>
        </w:rPr>
        <w:t>распространения</w:t>
      </w:r>
      <w:r w:rsidRPr="00440D8B">
        <w:rPr>
          <w:spacing w:val="1"/>
          <w:sz w:val="24"/>
        </w:rPr>
        <w:t xml:space="preserve"> </w:t>
      </w:r>
      <w:r w:rsidRPr="00440D8B">
        <w:rPr>
          <w:sz w:val="24"/>
        </w:rPr>
        <w:t>инфекционных</w:t>
      </w:r>
      <w:r w:rsidRPr="00440D8B">
        <w:rPr>
          <w:spacing w:val="1"/>
          <w:sz w:val="24"/>
        </w:rPr>
        <w:t xml:space="preserve"> </w:t>
      </w:r>
      <w:r w:rsidRPr="00440D8B">
        <w:rPr>
          <w:sz w:val="24"/>
        </w:rPr>
        <w:t>и</w:t>
      </w:r>
      <w:r w:rsidRPr="00440D8B">
        <w:rPr>
          <w:spacing w:val="1"/>
          <w:sz w:val="24"/>
        </w:rPr>
        <w:t xml:space="preserve"> </w:t>
      </w:r>
      <w:r w:rsidRPr="00440D8B">
        <w:rPr>
          <w:sz w:val="24"/>
        </w:rPr>
        <w:t>неинфекционных</w:t>
      </w:r>
      <w:r w:rsidRPr="00440D8B">
        <w:rPr>
          <w:spacing w:val="1"/>
          <w:sz w:val="24"/>
        </w:rPr>
        <w:t xml:space="preserve"> </w:t>
      </w:r>
      <w:r w:rsidRPr="00440D8B">
        <w:rPr>
          <w:sz w:val="24"/>
        </w:rPr>
        <w:t>заболеваний,</w:t>
      </w:r>
      <w:r w:rsidRPr="00440D8B">
        <w:rPr>
          <w:spacing w:val="1"/>
          <w:sz w:val="24"/>
        </w:rPr>
        <w:t xml:space="preserve"> </w:t>
      </w:r>
      <w:r w:rsidRPr="00440D8B">
        <w:rPr>
          <w:sz w:val="24"/>
        </w:rPr>
        <w:t>пищевых</w:t>
      </w:r>
      <w:r w:rsidRPr="00440D8B">
        <w:rPr>
          <w:spacing w:val="1"/>
          <w:sz w:val="24"/>
        </w:rPr>
        <w:t xml:space="preserve"> </w:t>
      </w:r>
      <w:r w:rsidRPr="00440D8B">
        <w:rPr>
          <w:sz w:val="24"/>
        </w:rPr>
        <w:t>отравлений</w:t>
      </w:r>
      <w:r w:rsidRPr="00440D8B">
        <w:rPr>
          <w:spacing w:val="1"/>
          <w:sz w:val="24"/>
        </w:rPr>
        <w:t xml:space="preserve"> </w:t>
      </w:r>
      <w:r w:rsidRPr="00440D8B">
        <w:rPr>
          <w:sz w:val="24"/>
        </w:rPr>
        <w:t>среди</w:t>
      </w:r>
      <w:r w:rsidRPr="00440D8B">
        <w:rPr>
          <w:spacing w:val="1"/>
          <w:sz w:val="24"/>
        </w:rPr>
        <w:t xml:space="preserve"> </w:t>
      </w:r>
      <w:r w:rsidRPr="00440D8B">
        <w:rPr>
          <w:sz w:val="24"/>
        </w:rPr>
        <w:t>воспитанников</w:t>
      </w:r>
      <w:r w:rsidRPr="00440D8B">
        <w:rPr>
          <w:spacing w:val="1"/>
          <w:sz w:val="24"/>
        </w:rPr>
        <w:t xml:space="preserve"> </w:t>
      </w:r>
      <w:r w:rsidRPr="00440D8B">
        <w:rPr>
          <w:sz w:val="24"/>
        </w:rPr>
        <w:t>в</w:t>
      </w:r>
      <w:r w:rsidRPr="00440D8B">
        <w:rPr>
          <w:spacing w:val="1"/>
          <w:sz w:val="24"/>
        </w:rPr>
        <w:t xml:space="preserve"> </w:t>
      </w:r>
      <w:r w:rsidRPr="00440D8B">
        <w:rPr>
          <w:sz w:val="24"/>
        </w:rPr>
        <w:t>ДОУ</w:t>
      </w:r>
      <w:r w:rsidRPr="00440D8B">
        <w:rPr>
          <w:spacing w:val="1"/>
          <w:sz w:val="24"/>
        </w:rPr>
        <w:t xml:space="preserve"> </w:t>
      </w:r>
      <w:r w:rsidRPr="00440D8B">
        <w:rPr>
          <w:sz w:val="24"/>
        </w:rPr>
        <w:t>проводятся:</w:t>
      </w:r>
    </w:p>
    <w:p w:rsidR="00C36E87" w:rsidRDefault="00A160E2">
      <w:pPr>
        <w:pStyle w:val="a4"/>
        <w:numPr>
          <w:ilvl w:val="0"/>
          <w:numId w:val="1"/>
        </w:numPr>
        <w:tabs>
          <w:tab w:val="left" w:pos="487"/>
        </w:tabs>
        <w:ind w:right="738"/>
        <w:rPr>
          <w:sz w:val="24"/>
        </w:rPr>
      </w:pPr>
      <w:r>
        <w:rPr>
          <w:color w:val="1E201F"/>
          <w:sz w:val="24"/>
        </w:rPr>
        <w:t>ежедневная влажная уборка помещений с применением моющих и дезинфицирующих средств,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разрешенных к использованию в детских образовательных организациях. Влажная уборка 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спальнях проводится после дневного сна, в спортивных залах и групповых помещениях не реже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2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раз в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день;</w:t>
      </w:r>
    </w:p>
    <w:p w:rsidR="00C36E87" w:rsidRDefault="00A160E2">
      <w:pPr>
        <w:pStyle w:val="a4"/>
        <w:numPr>
          <w:ilvl w:val="0"/>
          <w:numId w:val="1"/>
        </w:numPr>
        <w:tabs>
          <w:tab w:val="left" w:pos="487"/>
        </w:tabs>
        <w:ind w:right="747"/>
        <w:rPr>
          <w:sz w:val="24"/>
        </w:rPr>
      </w:pPr>
      <w:r>
        <w:rPr>
          <w:color w:val="1E201F"/>
          <w:sz w:val="24"/>
        </w:rPr>
        <w:t>обработка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дверных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ручек,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поручней,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выключателей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использованием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дезинфицирующих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средств;</w:t>
      </w:r>
    </w:p>
    <w:p w:rsidR="00C36E87" w:rsidRDefault="00A160E2">
      <w:pPr>
        <w:pStyle w:val="a4"/>
        <w:numPr>
          <w:ilvl w:val="0"/>
          <w:numId w:val="1"/>
        </w:numPr>
        <w:tabs>
          <w:tab w:val="left" w:pos="487"/>
        </w:tabs>
        <w:ind w:hanging="362"/>
        <w:rPr>
          <w:sz w:val="24"/>
        </w:rPr>
      </w:pPr>
      <w:r>
        <w:rPr>
          <w:color w:val="1E201F"/>
          <w:sz w:val="24"/>
        </w:rPr>
        <w:t>ежедневное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обеззараживание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санитарно-технического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оборудования;</w:t>
      </w:r>
    </w:p>
    <w:p w:rsidR="00C36E87" w:rsidRDefault="00A160E2">
      <w:pPr>
        <w:pStyle w:val="a4"/>
        <w:numPr>
          <w:ilvl w:val="0"/>
          <w:numId w:val="1"/>
        </w:numPr>
        <w:tabs>
          <w:tab w:val="left" w:pos="487"/>
        </w:tabs>
        <w:ind w:right="740"/>
        <w:rPr>
          <w:sz w:val="24"/>
        </w:rPr>
      </w:pPr>
      <w:r>
        <w:rPr>
          <w:color w:val="1E201F"/>
          <w:sz w:val="24"/>
        </w:rPr>
        <w:t>ежедневная обработка спортивного инвентаря и матов в спортивном зале с использованием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мыльно-содового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раствора,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проветривание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после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каждого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занятия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спортивного,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гимнастического,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хореографического,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музыкального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залов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течение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не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менее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10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минут;</w:t>
      </w:r>
    </w:p>
    <w:p w:rsidR="00C36E87" w:rsidRDefault="00A160E2">
      <w:pPr>
        <w:pStyle w:val="a4"/>
        <w:numPr>
          <w:ilvl w:val="0"/>
          <w:numId w:val="1"/>
        </w:numPr>
        <w:tabs>
          <w:tab w:val="left" w:pos="487"/>
        </w:tabs>
        <w:spacing w:before="1"/>
        <w:ind w:hanging="362"/>
        <w:rPr>
          <w:sz w:val="24"/>
        </w:rPr>
      </w:pPr>
      <w:r>
        <w:rPr>
          <w:color w:val="1E201F"/>
          <w:sz w:val="24"/>
        </w:rPr>
        <w:t>мытьё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игрушек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ежедневно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 конце дня,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а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2"/>
          <w:sz w:val="24"/>
        </w:rPr>
        <w:t xml:space="preserve"> </w:t>
      </w:r>
      <w:r>
        <w:rPr>
          <w:color w:val="1E201F"/>
          <w:sz w:val="24"/>
        </w:rPr>
        <w:t>группах</w:t>
      </w:r>
      <w:r>
        <w:rPr>
          <w:color w:val="1E201F"/>
          <w:spacing w:val="3"/>
          <w:sz w:val="24"/>
        </w:rPr>
        <w:t xml:space="preserve"> </w:t>
      </w:r>
      <w:r>
        <w:rPr>
          <w:color w:val="1E201F"/>
          <w:sz w:val="24"/>
        </w:rPr>
        <w:t>для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детей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младенческого и</w:t>
      </w:r>
      <w:r>
        <w:rPr>
          <w:color w:val="1E201F"/>
          <w:spacing w:val="2"/>
          <w:sz w:val="24"/>
        </w:rPr>
        <w:t xml:space="preserve"> </w:t>
      </w:r>
      <w:r>
        <w:rPr>
          <w:color w:val="1E201F"/>
          <w:sz w:val="24"/>
        </w:rPr>
        <w:t>раннего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возраста</w:t>
      </w:r>
    </w:p>
    <w:p w:rsidR="00C36E87" w:rsidRDefault="00A160E2">
      <w:pPr>
        <w:pStyle w:val="a3"/>
        <w:ind w:left="486" w:firstLine="0"/>
      </w:pPr>
      <w:r>
        <w:rPr>
          <w:color w:val="1E201F"/>
        </w:rPr>
        <w:t>—</w:t>
      </w:r>
      <w:r>
        <w:rPr>
          <w:color w:val="1E201F"/>
          <w:spacing w:val="-1"/>
        </w:rPr>
        <w:t xml:space="preserve"> </w:t>
      </w:r>
      <w:r>
        <w:rPr>
          <w:color w:val="1E201F"/>
        </w:rPr>
        <w:t>2</w:t>
      </w:r>
      <w:r>
        <w:rPr>
          <w:color w:val="1E201F"/>
          <w:spacing w:val="-1"/>
        </w:rPr>
        <w:t xml:space="preserve"> </w:t>
      </w:r>
      <w:r>
        <w:rPr>
          <w:color w:val="1E201F"/>
        </w:rPr>
        <w:t>раза</w:t>
      </w:r>
      <w:r>
        <w:rPr>
          <w:color w:val="1E201F"/>
          <w:spacing w:val="-1"/>
        </w:rPr>
        <w:t xml:space="preserve"> </w:t>
      </w:r>
      <w:r>
        <w:rPr>
          <w:color w:val="1E201F"/>
        </w:rPr>
        <w:t>в</w:t>
      </w:r>
      <w:r>
        <w:rPr>
          <w:color w:val="1E201F"/>
          <w:spacing w:val="-2"/>
        </w:rPr>
        <w:t xml:space="preserve"> </w:t>
      </w:r>
      <w:r>
        <w:rPr>
          <w:color w:val="1E201F"/>
        </w:rPr>
        <w:t>день;</w:t>
      </w:r>
    </w:p>
    <w:p w:rsidR="00C36E87" w:rsidRDefault="00A160E2">
      <w:pPr>
        <w:pStyle w:val="a4"/>
        <w:numPr>
          <w:ilvl w:val="0"/>
          <w:numId w:val="1"/>
        </w:numPr>
        <w:tabs>
          <w:tab w:val="left" w:pos="487"/>
        </w:tabs>
        <w:ind w:right="741"/>
        <w:rPr>
          <w:sz w:val="24"/>
        </w:rPr>
      </w:pPr>
      <w:r>
        <w:rPr>
          <w:color w:val="1E201F"/>
          <w:spacing w:val="-1"/>
          <w:sz w:val="24"/>
        </w:rPr>
        <w:t>мытьё</w:t>
      </w:r>
      <w:r>
        <w:rPr>
          <w:color w:val="1E201F"/>
          <w:spacing w:val="-16"/>
          <w:sz w:val="24"/>
        </w:rPr>
        <w:t xml:space="preserve"> </w:t>
      </w:r>
      <w:r>
        <w:rPr>
          <w:color w:val="1E201F"/>
          <w:spacing w:val="-1"/>
          <w:sz w:val="24"/>
        </w:rPr>
        <w:t>горшков</w:t>
      </w:r>
      <w:r>
        <w:rPr>
          <w:color w:val="1E201F"/>
          <w:spacing w:val="-15"/>
          <w:sz w:val="24"/>
        </w:rPr>
        <w:t xml:space="preserve"> </w:t>
      </w:r>
      <w:r>
        <w:rPr>
          <w:color w:val="1E201F"/>
          <w:spacing w:val="-1"/>
          <w:sz w:val="24"/>
        </w:rPr>
        <w:t>после</w:t>
      </w:r>
      <w:r>
        <w:rPr>
          <w:color w:val="1E201F"/>
          <w:spacing w:val="-16"/>
          <w:sz w:val="24"/>
        </w:rPr>
        <w:t xml:space="preserve"> </w:t>
      </w:r>
      <w:r>
        <w:rPr>
          <w:color w:val="1E201F"/>
          <w:spacing w:val="-1"/>
          <w:sz w:val="24"/>
        </w:rPr>
        <w:t>каждого</w:t>
      </w:r>
      <w:r>
        <w:rPr>
          <w:color w:val="1E201F"/>
          <w:spacing w:val="-14"/>
          <w:sz w:val="24"/>
        </w:rPr>
        <w:t xml:space="preserve"> </w:t>
      </w:r>
      <w:r>
        <w:rPr>
          <w:color w:val="1E201F"/>
          <w:sz w:val="24"/>
        </w:rPr>
        <w:t>использования</w:t>
      </w:r>
      <w:r>
        <w:rPr>
          <w:color w:val="1E201F"/>
          <w:spacing w:val="-15"/>
          <w:sz w:val="24"/>
        </w:rPr>
        <w:t xml:space="preserve"> </w:t>
      </w:r>
      <w:r>
        <w:rPr>
          <w:color w:val="1E201F"/>
          <w:sz w:val="24"/>
        </w:rPr>
        <w:t>при</w:t>
      </w:r>
      <w:r>
        <w:rPr>
          <w:color w:val="1E201F"/>
          <w:spacing w:val="-14"/>
          <w:sz w:val="24"/>
        </w:rPr>
        <w:t xml:space="preserve"> </w:t>
      </w:r>
      <w:r>
        <w:rPr>
          <w:color w:val="1E201F"/>
          <w:sz w:val="24"/>
        </w:rPr>
        <w:t>помощи</w:t>
      </w:r>
      <w:r>
        <w:rPr>
          <w:color w:val="1E201F"/>
          <w:spacing w:val="-13"/>
          <w:sz w:val="24"/>
        </w:rPr>
        <w:t xml:space="preserve"> </w:t>
      </w:r>
      <w:r>
        <w:rPr>
          <w:color w:val="1E201F"/>
          <w:sz w:val="24"/>
        </w:rPr>
        <w:t>щеток</w:t>
      </w:r>
      <w:r>
        <w:rPr>
          <w:color w:val="1E201F"/>
          <w:spacing w:val="-13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-14"/>
          <w:sz w:val="24"/>
        </w:rPr>
        <w:t xml:space="preserve"> </w:t>
      </w:r>
      <w:r>
        <w:rPr>
          <w:color w:val="1E201F"/>
          <w:sz w:val="24"/>
        </w:rPr>
        <w:t>моющих</w:t>
      </w:r>
      <w:r>
        <w:rPr>
          <w:color w:val="1E201F"/>
          <w:spacing w:val="-12"/>
          <w:sz w:val="24"/>
        </w:rPr>
        <w:t xml:space="preserve"> </w:t>
      </w:r>
      <w:r>
        <w:rPr>
          <w:color w:val="1E201F"/>
          <w:sz w:val="24"/>
        </w:rPr>
        <w:t>средств,</w:t>
      </w:r>
      <w:r>
        <w:rPr>
          <w:color w:val="1E201F"/>
          <w:spacing w:val="-15"/>
          <w:sz w:val="24"/>
        </w:rPr>
        <w:t xml:space="preserve"> </w:t>
      </w:r>
      <w:r>
        <w:rPr>
          <w:color w:val="1E201F"/>
          <w:sz w:val="24"/>
        </w:rPr>
        <w:t>чистка</w:t>
      </w:r>
      <w:r>
        <w:rPr>
          <w:color w:val="1E201F"/>
          <w:spacing w:val="-16"/>
          <w:sz w:val="24"/>
        </w:rPr>
        <w:t xml:space="preserve"> </w:t>
      </w:r>
      <w:r>
        <w:rPr>
          <w:color w:val="1E201F"/>
          <w:sz w:val="24"/>
        </w:rPr>
        <w:t>ванн,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раковин,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унитазов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дважды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день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или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мере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загрязнения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использованием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моющих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дезинфицирующих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средств;</w:t>
      </w:r>
    </w:p>
    <w:p w:rsidR="00C36E87" w:rsidRDefault="00A160E2">
      <w:pPr>
        <w:pStyle w:val="a4"/>
        <w:numPr>
          <w:ilvl w:val="0"/>
          <w:numId w:val="1"/>
        </w:numPr>
        <w:tabs>
          <w:tab w:val="left" w:pos="487"/>
        </w:tabs>
        <w:ind w:right="749"/>
        <w:rPr>
          <w:sz w:val="24"/>
        </w:rPr>
      </w:pPr>
      <w:r>
        <w:rPr>
          <w:color w:val="1E201F"/>
          <w:sz w:val="24"/>
        </w:rPr>
        <w:t>генеральная уборка помещений с применением моющих и дезинфицирующих средств не реже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одного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раза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месяц;</w:t>
      </w:r>
    </w:p>
    <w:p w:rsidR="00C36E87" w:rsidRDefault="00A160E2">
      <w:pPr>
        <w:pStyle w:val="a4"/>
        <w:numPr>
          <w:ilvl w:val="0"/>
          <w:numId w:val="1"/>
        </w:numPr>
        <w:tabs>
          <w:tab w:val="left" w:pos="487"/>
        </w:tabs>
        <w:ind w:hanging="362"/>
        <w:rPr>
          <w:sz w:val="24"/>
        </w:rPr>
      </w:pPr>
      <w:r>
        <w:rPr>
          <w:color w:val="1E201F"/>
          <w:sz w:val="24"/>
        </w:rPr>
        <w:t>смена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постельного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белья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полотенец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по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мере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загрязнения,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но</w:t>
      </w:r>
      <w:r>
        <w:rPr>
          <w:color w:val="1E201F"/>
          <w:spacing w:val="4"/>
          <w:sz w:val="24"/>
        </w:rPr>
        <w:t xml:space="preserve"> </w:t>
      </w:r>
      <w:r>
        <w:rPr>
          <w:color w:val="1E201F"/>
          <w:sz w:val="24"/>
        </w:rPr>
        <w:t>не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реже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1-го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раза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7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дней;</w:t>
      </w:r>
    </w:p>
    <w:p w:rsidR="00C36E87" w:rsidRDefault="00A160E2">
      <w:pPr>
        <w:pStyle w:val="a4"/>
        <w:numPr>
          <w:ilvl w:val="0"/>
          <w:numId w:val="1"/>
        </w:numPr>
        <w:tabs>
          <w:tab w:val="left" w:pos="487"/>
        </w:tabs>
        <w:ind w:right="744"/>
        <w:rPr>
          <w:sz w:val="24"/>
        </w:rPr>
      </w:pPr>
      <w:r>
        <w:rPr>
          <w:color w:val="1E201F"/>
          <w:sz w:val="24"/>
        </w:rPr>
        <w:t>проветривание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постельных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принадлежностей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непосредственно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спальнях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время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каждой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генеральной уборки, а также на специально отведенных для этого площадках хозяйственной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зоны,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химическая чистка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или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дезинфекционная обработка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один раз в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год;</w:t>
      </w:r>
    </w:p>
    <w:p w:rsidR="00C36E87" w:rsidRDefault="00A160E2">
      <w:pPr>
        <w:pStyle w:val="a4"/>
        <w:numPr>
          <w:ilvl w:val="0"/>
          <w:numId w:val="1"/>
        </w:numPr>
        <w:tabs>
          <w:tab w:val="left" w:pos="487"/>
        </w:tabs>
        <w:ind w:right="744"/>
        <w:rPr>
          <w:sz w:val="24"/>
        </w:rPr>
      </w:pPr>
      <w:r>
        <w:rPr>
          <w:color w:val="1E201F"/>
          <w:sz w:val="24"/>
        </w:rPr>
        <w:t>обеспечение</w:t>
      </w:r>
      <w:r>
        <w:rPr>
          <w:color w:val="1E201F"/>
          <w:spacing w:val="-10"/>
          <w:sz w:val="24"/>
        </w:rPr>
        <w:t xml:space="preserve"> </w:t>
      </w:r>
      <w:r>
        <w:rPr>
          <w:color w:val="1E201F"/>
          <w:sz w:val="24"/>
        </w:rPr>
        <w:t>групповой</w:t>
      </w:r>
      <w:r>
        <w:rPr>
          <w:color w:val="1E201F"/>
          <w:spacing w:val="-8"/>
          <w:sz w:val="24"/>
        </w:rPr>
        <w:t xml:space="preserve"> </w:t>
      </w:r>
      <w:r>
        <w:rPr>
          <w:color w:val="1E201F"/>
          <w:sz w:val="24"/>
        </w:rPr>
        <w:t>изоляции</w:t>
      </w:r>
      <w:r>
        <w:rPr>
          <w:color w:val="1E201F"/>
          <w:spacing w:val="-7"/>
          <w:sz w:val="24"/>
        </w:rPr>
        <w:t xml:space="preserve"> </w:t>
      </w:r>
      <w:r>
        <w:rPr>
          <w:color w:val="1E201F"/>
          <w:sz w:val="24"/>
        </w:rPr>
        <w:t>с</w:t>
      </w:r>
      <w:r>
        <w:rPr>
          <w:color w:val="1E201F"/>
          <w:spacing w:val="-10"/>
          <w:sz w:val="24"/>
        </w:rPr>
        <w:t xml:space="preserve"> </w:t>
      </w:r>
      <w:r>
        <w:rPr>
          <w:color w:val="1E201F"/>
          <w:sz w:val="24"/>
        </w:rPr>
        <w:t>проведением</w:t>
      </w:r>
      <w:r>
        <w:rPr>
          <w:color w:val="1E201F"/>
          <w:spacing w:val="-9"/>
          <w:sz w:val="24"/>
        </w:rPr>
        <w:t xml:space="preserve"> </w:t>
      </w:r>
      <w:r>
        <w:rPr>
          <w:color w:val="1E201F"/>
          <w:sz w:val="24"/>
        </w:rPr>
        <w:t>всех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занятий</w:t>
      </w:r>
      <w:r>
        <w:rPr>
          <w:color w:val="1E201F"/>
          <w:spacing w:val="-9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9"/>
          <w:sz w:val="24"/>
        </w:rPr>
        <w:t xml:space="preserve"> </w:t>
      </w:r>
      <w:r>
        <w:rPr>
          <w:color w:val="1E201F"/>
          <w:sz w:val="24"/>
        </w:rPr>
        <w:t>помещениях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групповой</w:t>
      </w:r>
      <w:r>
        <w:rPr>
          <w:color w:val="1E201F"/>
          <w:spacing w:val="-9"/>
          <w:sz w:val="24"/>
        </w:rPr>
        <w:t xml:space="preserve"> </w:t>
      </w:r>
      <w:r>
        <w:rPr>
          <w:color w:val="1E201F"/>
          <w:sz w:val="24"/>
        </w:rPr>
        <w:t>ячейки</w:t>
      </w:r>
      <w:r>
        <w:rPr>
          <w:color w:val="1E201F"/>
          <w:spacing w:val="-10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(или)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на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открытом воздухе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отдельно от других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групповых</w:t>
      </w:r>
      <w:r>
        <w:rPr>
          <w:color w:val="1E201F"/>
          <w:spacing w:val="2"/>
          <w:sz w:val="24"/>
        </w:rPr>
        <w:t xml:space="preserve"> </w:t>
      </w:r>
      <w:r>
        <w:rPr>
          <w:color w:val="1E201F"/>
          <w:sz w:val="24"/>
        </w:rPr>
        <w:t>ячеек;</w:t>
      </w:r>
    </w:p>
    <w:p w:rsidR="00C36E87" w:rsidRDefault="00A160E2">
      <w:pPr>
        <w:pStyle w:val="a4"/>
        <w:numPr>
          <w:ilvl w:val="0"/>
          <w:numId w:val="1"/>
        </w:numPr>
        <w:tabs>
          <w:tab w:val="left" w:pos="487"/>
        </w:tabs>
        <w:ind w:right="746"/>
        <w:rPr>
          <w:sz w:val="24"/>
        </w:rPr>
      </w:pPr>
      <w:r>
        <w:rPr>
          <w:color w:val="1E201F"/>
          <w:sz w:val="24"/>
        </w:rPr>
        <w:t>мероприятия по предотвращению появления в помещениях насекомых, грызунов и следов их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жизнедеятельности;</w:t>
      </w:r>
    </w:p>
    <w:p w:rsidR="00C36E87" w:rsidRDefault="00A160E2">
      <w:pPr>
        <w:pStyle w:val="a4"/>
        <w:numPr>
          <w:ilvl w:val="0"/>
          <w:numId w:val="1"/>
        </w:numPr>
        <w:tabs>
          <w:tab w:val="left" w:pos="487"/>
        </w:tabs>
        <w:spacing w:before="1"/>
        <w:ind w:right="743"/>
        <w:rPr>
          <w:sz w:val="24"/>
        </w:rPr>
      </w:pPr>
      <w:r>
        <w:rPr>
          <w:color w:val="1E201F"/>
          <w:sz w:val="24"/>
        </w:rPr>
        <w:t>ежегодно,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весенний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период,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песочницах,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ямах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для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прыжков,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игровых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площадках,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организовывается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проведение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полной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смены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песка,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который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должен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соответствовать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гигиеническим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нормативам;</w:t>
      </w:r>
    </w:p>
    <w:p w:rsidR="00C36E87" w:rsidRDefault="00A160E2">
      <w:pPr>
        <w:pStyle w:val="a4"/>
        <w:numPr>
          <w:ilvl w:val="0"/>
          <w:numId w:val="1"/>
        </w:numPr>
        <w:tabs>
          <w:tab w:val="left" w:pos="487"/>
        </w:tabs>
        <w:ind w:hanging="362"/>
        <w:rPr>
          <w:sz w:val="24"/>
        </w:rPr>
      </w:pPr>
      <w:r>
        <w:rPr>
          <w:color w:val="1E201F"/>
          <w:sz w:val="24"/>
        </w:rPr>
        <w:t>не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допускается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использование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для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очистки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территории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от</w:t>
      </w:r>
      <w:r>
        <w:rPr>
          <w:color w:val="1E201F"/>
          <w:spacing w:val="3"/>
          <w:sz w:val="24"/>
        </w:rPr>
        <w:t xml:space="preserve"> </w:t>
      </w:r>
      <w:r>
        <w:rPr>
          <w:color w:val="1E201F"/>
          <w:sz w:val="24"/>
        </w:rPr>
        <w:t>снега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химических реагентов;</w:t>
      </w:r>
    </w:p>
    <w:p w:rsidR="00C36E87" w:rsidRDefault="00A160E2">
      <w:pPr>
        <w:pStyle w:val="a4"/>
        <w:numPr>
          <w:ilvl w:val="0"/>
          <w:numId w:val="1"/>
        </w:numPr>
        <w:tabs>
          <w:tab w:val="left" w:pos="487"/>
        </w:tabs>
        <w:ind w:right="743"/>
        <w:rPr>
          <w:sz w:val="24"/>
        </w:rPr>
      </w:pPr>
      <w:r>
        <w:rPr>
          <w:color w:val="1E201F"/>
          <w:sz w:val="24"/>
        </w:rPr>
        <w:t>контроль и своевременное удаление плодоносящих ядовитыми плодами деревьев и кустарников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на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территории дошкольного образовательного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учреждения;</w:t>
      </w:r>
    </w:p>
    <w:p w:rsidR="00C36E87" w:rsidRDefault="00A160E2">
      <w:pPr>
        <w:pStyle w:val="a4"/>
        <w:numPr>
          <w:ilvl w:val="0"/>
          <w:numId w:val="1"/>
        </w:numPr>
        <w:tabs>
          <w:tab w:val="left" w:pos="487"/>
        </w:tabs>
        <w:ind w:right="743"/>
        <w:rPr>
          <w:sz w:val="24"/>
        </w:rPr>
      </w:pPr>
      <w:r>
        <w:rPr>
          <w:color w:val="1E201F"/>
          <w:sz w:val="24"/>
        </w:rPr>
        <w:t>проветривание в групповых помещениях минимум два раза в день по максимум 30 минут с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формированием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сквозняка,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отсутствии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детей,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заканчивается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за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полчаса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прихода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воспитанников.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проветривании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допускается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кратковременное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снижение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температуры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воздуха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помещении,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но не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более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чем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на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2°С;</w:t>
      </w:r>
    </w:p>
    <w:p w:rsidR="00C36E87" w:rsidRDefault="00A160E2">
      <w:pPr>
        <w:pStyle w:val="a4"/>
        <w:numPr>
          <w:ilvl w:val="0"/>
          <w:numId w:val="1"/>
        </w:numPr>
        <w:tabs>
          <w:tab w:val="left" w:pos="487"/>
        </w:tabs>
        <w:spacing w:before="1"/>
        <w:ind w:right="741"/>
        <w:rPr>
          <w:sz w:val="24"/>
        </w:rPr>
      </w:pPr>
      <w:r>
        <w:rPr>
          <w:color w:val="1E201F"/>
          <w:sz w:val="24"/>
        </w:rPr>
        <w:t>помещения постоянного пребывания детей для дезинфекции воздушной среды оборудуются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приборами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по обеззараживанию воздуха.</w:t>
      </w:r>
    </w:p>
    <w:p w:rsidR="00C36E87" w:rsidRDefault="00A160E2">
      <w:pPr>
        <w:pStyle w:val="a4"/>
        <w:numPr>
          <w:ilvl w:val="1"/>
          <w:numId w:val="2"/>
        </w:numPr>
        <w:tabs>
          <w:tab w:val="left" w:pos="1041"/>
        </w:tabs>
        <w:spacing w:after="8"/>
        <w:ind w:right="743"/>
        <w:jc w:val="both"/>
        <w:rPr>
          <w:color w:val="1E201F"/>
          <w:sz w:val="24"/>
        </w:rPr>
      </w:pPr>
      <w:r>
        <w:tab/>
      </w:r>
      <w:r>
        <w:rPr>
          <w:color w:val="1E201F"/>
          <w:sz w:val="24"/>
        </w:rPr>
        <w:t>Допустимые величины параметров микроклимата в детском саду приведены в таблице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ниже.</w:t>
      </w:r>
    </w:p>
    <w:tbl>
      <w:tblPr>
        <w:tblStyle w:val="TableNormal"/>
        <w:tblW w:w="0" w:type="auto"/>
        <w:tblInd w:w="603" w:type="dxa"/>
        <w:tblLayout w:type="fixed"/>
        <w:tblLook w:val="01E0" w:firstRow="1" w:lastRow="1" w:firstColumn="1" w:lastColumn="1" w:noHBand="0" w:noVBand="0"/>
      </w:tblPr>
      <w:tblGrid>
        <w:gridCol w:w="3406"/>
        <w:gridCol w:w="1771"/>
        <w:gridCol w:w="2335"/>
        <w:gridCol w:w="1958"/>
      </w:tblGrid>
      <w:tr w:rsidR="00C36E87">
        <w:trPr>
          <w:trHeight w:val="1252"/>
        </w:trPr>
        <w:tc>
          <w:tcPr>
            <w:tcW w:w="3406" w:type="dxa"/>
            <w:tcBorders>
              <w:right w:val="single" w:sz="6" w:space="0" w:color="C7C6C6"/>
            </w:tcBorders>
            <w:shd w:val="clear" w:color="auto" w:fill="E0E2E6"/>
          </w:tcPr>
          <w:p w:rsidR="00C36E87" w:rsidRDefault="00C36E87">
            <w:pPr>
              <w:pStyle w:val="TableParagraph"/>
              <w:ind w:left="0"/>
              <w:rPr>
                <w:sz w:val="26"/>
              </w:rPr>
            </w:pPr>
          </w:p>
          <w:p w:rsidR="00C36E87" w:rsidRDefault="00A160E2">
            <w:pPr>
              <w:pStyle w:val="TableParagraph"/>
              <w:spacing w:before="187"/>
              <w:ind w:left="60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Наименование</w:t>
            </w:r>
            <w:r>
              <w:rPr>
                <w:b/>
                <w:color w:val="333333"/>
                <w:spacing w:val="-4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помещения</w:t>
            </w:r>
          </w:p>
        </w:tc>
        <w:tc>
          <w:tcPr>
            <w:tcW w:w="1771" w:type="dxa"/>
            <w:tcBorders>
              <w:left w:val="single" w:sz="6" w:space="0" w:color="C7C6C6"/>
              <w:right w:val="single" w:sz="6" w:space="0" w:color="C7C6C6"/>
            </w:tcBorders>
            <w:shd w:val="clear" w:color="auto" w:fill="E0E2E6"/>
          </w:tcPr>
          <w:p w:rsidR="00C36E87" w:rsidRDefault="00A160E2">
            <w:pPr>
              <w:pStyle w:val="TableParagraph"/>
              <w:spacing w:before="210"/>
              <w:ind w:left="52" w:right="322"/>
              <w:jc w:val="both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Допустимая</w:t>
            </w:r>
            <w:r>
              <w:rPr>
                <w:b/>
                <w:color w:val="333333"/>
                <w:spacing w:val="1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температура</w:t>
            </w:r>
            <w:r>
              <w:rPr>
                <w:b/>
                <w:color w:val="333333"/>
                <w:spacing w:val="-58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воздуха</w:t>
            </w:r>
            <w:r>
              <w:rPr>
                <w:b/>
                <w:color w:val="333333"/>
                <w:spacing w:val="-5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(°С)</w:t>
            </w:r>
          </w:p>
        </w:tc>
        <w:tc>
          <w:tcPr>
            <w:tcW w:w="2335" w:type="dxa"/>
            <w:tcBorders>
              <w:left w:val="single" w:sz="6" w:space="0" w:color="C7C6C6"/>
              <w:right w:val="single" w:sz="6" w:space="0" w:color="C7C6C6"/>
            </w:tcBorders>
            <w:shd w:val="clear" w:color="auto" w:fill="E0E2E6"/>
          </w:tcPr>
          <w:p w:rsidR="00C36E87" w:rsidRDefault="00A160E2">
            <w:pPr>
              <w:pStyle w:val="TableParagraph"/>
              <w:spacing w:before="210"/>
              <w:ind w:left="53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Относительная</w:t>
            </w:r>
            <w:r>
              <w:rPr>
                <w:b/>
                <w:color w:val="333333"/>
                <w:spacing w:val="1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влажность</w:t>
            </w:r>
            <w:r>
              <w:rPr>
                <w:b/>
                <w:color w:val="333333"/>
                <w:spacing w:val="23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воздуха,</w:t>
            </w:r>
          </w:p>
          <w:p w:rsidR="00C36E87" w:rsidRDefault="00A160E2">
            <w:pPr>
              <w:pStyle w:val="TableParagraph"/>
              <w:ind w:left="53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%</w:t>
            </w:r>
          </w:p>
        </w:tc>
        <w:tc>
          <w:tcPr>
            <w:tcW w:w="1958" w:type="dxa"/>
            <w:tcBorders>
              <w:left w:val="single" w:sz="6" w:space="0" w:color="C7C6C6"/>
              <w:right w:val="single" w:sz="6" w:space="0" w:color="C7C6C6"/>
            </w:tcBorders>
            <w:shd w:val="clear" w:color="auto" w:fill="E0E2E6"/>
          </w:tcPr>
          <w:p w:rsidR="00C36E87" w:rsidRDefault="00A160E2">
            <w:pPr>
              <w:pStyle w:val="TableParagraph"/>
              <w:spacing w:before="71"/>
              <w:ind w:left="54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Скорость</w:t>
            </w:r>
            <w:r>
              <w:rPr>
                <w:b/>
                <w:color w:val="333333"/>
                <w:spacing w:val="1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движения</w:t>
            </w:r>
            <w:r>
              <w:rPr>
                <w:b/>
                <w:color w:val="333333"/>
                <w:spacing w:val="1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воздуха,</w:t>
            </w:r>
            <w:r>
              <w:rPr>
                <w:b/>
                <w:color w:val="333333"/>
                <w:spacing w:val="22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м/с</w:t>
            </w:r>
            <w:r>
              <w:rPr>
                <w:b/>
                <w:color w:val="333333"/>
                <w:spacing w:val="21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(не</w:t>
            </w:r>
            <w:r>
              <w:rPr>
                <w:b/>
                <w:color w:val="333333"/>
                <w:spacing w:val="-57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более)</w:t>
            </w:r>
          </w:p>
        </w:tc>
      </w:tr>
    </w:tbl>
    <w:p w:rsidR="00C36E87" w:rsidRDefault="00C36E87">
      <w:pPr>
        <w:rPr>
          <w:sz w:val="24"/>
        </w:rPr>
        <w:sectPr w:rsidR="00C36E87">
          <w:pgSz w:w="11920" w:h="16850"/>
          <w:pgMar w:top="960" w:right="0" w:bottom="280" w:left="760" w:header="720" w:footer="720" w:gutter="0"/>
          <w:cols w:space="720"/>
        </w:sectPr>
      </w:pPr>
    </w:p>
    <w:tbl>
      <w:tblPr>
        <w:tblStyle w:val="TableNormal"/>
        <w:tblW w:w="0" w:type="auto"/>
        <w:tblInd w:w="582" w:type="dxa"/>
        <w:tblBorders>
          <w:top w:val="single" w:sz="6" w:space="0" w:color="C7C6C6"/>
          <w:left w:val="single" w:sz="6" w:space="0" w:color="C7C6C6"/>
          <w:bottom w:val="single" w:sz="6" w:space="0" w:color="C7C6C6"/>
          <w:right w:val="single" w:sz="6" w:space="0" w:color="C7C6C6"/>
          <w:insideH w:val="single" w:sz="6" w:space="0" w:color="C7C6C6"/>
          <w:insideV w:val="single" w:sz="6" w:space="0" w:color="C7C6C6"/>
        </w:tblBorders>
        <w:tblLayout w:type="fixed"/>
        <w:tblLook w:val="01E0" w:firstRow="1" w:lastRow="1" w:firstColumn="1" w:lastColumn="1" w:noHBand="0" w:noVBand="0"/>
      </w:tblPr>
      <w:tblGrid>
        <w:gridCol w:w="3421"/>
        <w:gridCol w:w="1772"/>
        <w:gridCol w:w="2336"/>
        <w:gridCol w:w="1959"/>
      </w:tblGrid>
      <w:tr w:rsidR="00C36E87">
        <w:trPr>
          <w:trHeight w:val="1104"/>
        </w:trPr>
        <w:tc>
          <w:tcPr>
            <w:tcW w:w="3421" w:type="dxa"/>
            <w:tcBorders>
              <w:top w:val="nil"/>
              <w:left w:val="nil"/>
            </w:tcBorders>
          </w:tcPr>
          <w:p w:rsidR="00C36E87" w:rsidRDefault="00A160E2">
            <w:pPr>
              <w:pStyle w:val="TableParagraph"/>
              <w:tabs>
                <w:tab w:val="left" w:pos="1815"/>
              </w:tabs>
              <w:ind w:right="210"/>
              <w:rPr>
                <w:sz w:val="24"/>
              </w:rPr>
            </w:pPr>
            <w:r>
              <w:rPr>
                <w:sz w:val="24"/>
              </w:rPr>
              <w:lastRenderedPageBreak/>
              <w:t>Групповая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(игровая),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комната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(помещения),</w:t>
            </w:r>
          </w:p>
          <w:p w:rsidR="00C36E87" w:rsidRDefault="00A160E2">
            <w:pPr>
              <w:pStyle w:val="TableParagraph"/>
              <w:spacing w:line="270" w:lineRule="atLeast"/>
              <w:ind w:right="210"/>
              <w:rPr>
                <w:sz w:val="24"/>
              </w:rPr>
            </w:pPr>
            <w:r>
              <w:rPr>
                <w:sz w:val="24"/>
              </w:rPr>
              <w:t>помещения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 3-х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772" w:type="dxa"/>
            <w:tcBorders>
              <w:top w:val="nil"/>
            </w:tcBorders>
          </w:tcPr>
          <w:p w:rsidR="00C36E87" w:rsidRDefault="00C36E87">
            <w:pPr>
              <w:pStyle w:val="TableParagraph"/>
              <w:spacing w:before="5"/>
              <w:ind w:left="0"/>
              <w:rPr>
                <w:sz w:val="35"/>
              </w:rPr>
            </w:pPr>
          </w:p>
          <w:p w:rsidR="00C36E87" w:rsidRDefault="00A160E2">
            <w:pPr>
              <w:pStyle w:val="TableParagraph"/>
              <w:ind w:left="59"/>
              <w:rPr>
                <w:sz w:val="24"/>
              </w:rPr>
            </w:pPr>
            <w:r>
              <w:rPr>
                <w:sz w:val="24"/>
              </w:rPr>
              <w:t>22-24</w:t>
            </w:r>
          </w:p>
        </w:tc>
        <w:tc>
          <w:tcPr>
            <w:tcW w:w="2336" w:type="dxa"/>
            <w:tcBorders>
              <w:top w:val="nil"/>
            </w:tcBorders>
          </w:tcPr>
          <w:p w:rsidR="00C36E87" w:rsidRDefault="00C36E87">
            <w:pPr>
              <w:pStyle w:val="TableParagraph"/>
              <w:spacing w:before="5"/>
              <w:ind w:left="0"/>
              <w:rPr>
                <w:sz w:val="35"/>
              </w:rPr>
            </w:pPr>
          </w:p>
          <w:p w:rsidR="00C36E87" w:rsidRDefault="00A160E2">
            <w:pPr>
              <w:pStyle w:val="TableParagraph"/>
              <w:ind w:left="58"/>
              <w:rPr>
                <w:sz w:val="24"/>
              </w:rPr>
            </w:pPr>
            <w:r>
              <w:rPr>
                <w:sz w:val="24"/>
              </w:rPr>
              <w:t>40-60</w:t>
            </w:r>
          </w:p>
        </w:tc>
        <w:tc>
          <w:tcPr>
            <w:tcW w:w="1959" w:type="dxa"/>
            <w:tcBorders>
              <w:top w:val="nil"/>
            </w:tcBorders>
          </w:tcPr>
          <w:p w:rsidR="00C36E87" w:rsidRDefault="00C36E87">
            <w:pPr>
              <w:pStyle w:val="TableParagraph"/>
              <w:spacing w:before="5"/>
              <w:ind w:left="0"/>
              <w:rPr>
                <w:sz w:val="35"/>
              </w:rPr>
            </w:pPr>
          </w:p>
          <w:p w:rsidR="00C36E87" w:rsidRDefault="00A160E2">
            <w:pPr>
              <w:pStyle w:val="TableParagraph"/>
              <w:ind w:left="58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</w:tr>
      <w:tr w:rsidR="00C36E87">
        <w:trPr>
          <w:trHeight w:val="1105"/>
        </w:trPr>
        <w:tc>
          <w:tcPr>
            <w:tcW w:w="3421" w:type="dxa"/>
            <w:tcBorders>
              <w:left w:val="nil"/>
            </w:tcBorders>
          </w:tcPr>
          <w:p w:rsidR="00C36E87" w:rsidRDefault="00A160E2">
            <w:pPr>
              <w:pStyle w:val="TableParagraph"/>
              <w:tabs>
                <w:tab w:val="left" w:pos="1815"/>
              </w:tabs>
              <w:ind w:right="210"/>
              <w:jc w:val="both"/>
              <w:rPr>
                <w:sz w:val="24"/>
              </w:rPr>
            </w:pPr>
            <w:r>
              <w:rPr>
                <w:sz w:val="24"/>
              </w:rPr>
              <w:t>Групповая (игровая), игровая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комната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(помещения),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помещения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C36E87" w:rsidRDefault="00A160E2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7-ми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772" w:type="dxa"/>
          </w:tcPr>
          <w:p w:rsidR="00C36E87" w:rsidRDefault="00C36E87">
            <w:pPr>
              <w:pStyle w:val="TableParagraph"/>
              <w:spacing w:before="4"/>
              <w:ind w:left="0"/>
              <w:rPr>
                <w:sz w:val="35"/>
              </w:rPr>
            </w:pPr>
          </w:p>
          <w:p w:rsidR="00C36E87" w:rsidRDefault="00A160E2">
            <w:pPr>
              <w:pStyle w:val="TableParagraph"/>
              <w:ind w:left="59"/>
              <w:rPr>
                <w:sz w:val="24"/>
              </w:rPr>
            </w:pPr>
            <w:r>
              <w:rPr>
                <w:sz w:val="24"/>
              </w:rPr>
              <w:t>21-24</w:t>
            </w:r>
          </w:p>
        </w:tc>
        <w:tc>
          <w:tcPr>
            <w:tcW w:w="2336" w:type="dxa"/>
          </w:tcPr>
          <w:p w:rsidR="00C36E87" w:rsidRDefault="00C36E87">
            <w:pPr>
              <w:pStyle w:val="TableParagraph"/>
              <w:spacing w:before="4"/>
              <w:ind w:left="0"/>
              <w:rPr>
                <w:sz w:val="35"/>
              </w:rPr>
            </w:pPr>
          </w:p>
          <w:p w:rsidR="00C36E87" w:rsidRDefault="00A160E2">
            <w:pPr>
              <w:pStyle w:val="TableParagraph"/>
              <w:ind w:left="58"/>
              <w:rPr>
                <w:sz w:val="24"/>
              </w:rPr>
            </w:pPr>
            <w:r>
              <w:rPr>
                <w:sz w:val="24"/>
              </w:rPr>
              <w:t>40-60</w:t>
            </w:r>
          </w:p>
        </w:tc>
        <w:tc>
          <w:tcPr>
            <w:tcW w:w="1959" w:type="dxa"/>
          </w:tcPr>
          <w:p w:rsidR="00C36E87" w:rsidRDefault="00C36E87">
            <w:pPr>
              <w:pStyle w:val="TableParagraph"/>
              <w:spacing w:before="4"/>
              <w:ind w:left="0"/>
              <w:rPr>
                <w:sz w:val="35"/>
              </w:rPr>
            </w:pPr>
          </w:p>
          <w:p w:rsidR="00C36E87" w:rsidRDefault="00A160E2">
            <w:pPr>
              <w:pStyle w:val="TableParagraph"/>
              <w:ind w:left="58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</w:tr>
      <w:tr w:rsidR="00C36E87">
        <w:trPr>
          <w:trHeight w:val="275"/>
        </w:trPr>
        <w:tc>
          <w:tcPr>
            <w:tcW w:w="3421" w:type="dxa"/>
            <w:tcBorders>
              <w:left w:val="nil"/>
            </w:tcBorders>
          </w:tcPr>
          <w:p w:rsidR="00C36E87" w:rsidRDefault="00A160E2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Спальные</w:t>
            </w:r>
          </w:p>
        </w:tc>
        <w:tc>
          <w:tcPr>
            <w:tcW w:w="1772" w:type="dxa"/>
          </w:tcPr>
          <w:p w:rsidR="00C36E87" w:rsidRDefault="00A160E2">
            <w:pPr>
              <w:pStyle w:val="TableParagraph"/>
              <w:spacing w:line="255" w:lineRule="exact"/>
              <w:ind w:left="59"/>
              <w:rPr>
                <w:sz w:val="24"/>
              </w:rPr>
            </w:pPr>
            <w:r>
              <w:rPr>
                <w:sz w:val="24"/>
              </w:rPr>
              <w:t>19-21</w:t>
            </w:r>
          </w:p>
        </w:tc>
        <w:tc>
          <w:tcPr>
            <w:tcW w:w="2336" w:type="dxa"/>
          </w:tcPr>
          <w:p w:rsidR="00C36E87" w:rsidRDefault="00A160E2">
            <w:pPr>
              <w:pStyle w:val="TableParagraph"/>
              <w:spacing w:line="255" w:lineRule="exact"/>
              <w:ind w:left="58"/>
              <w:rPr>
                <w:sz w:val="24"/>
              </w:rPr>
            </w:pPr>
            <w:r>
              <w:rPr>
                <w:sz w:val="24"/>
              </w:rPr>
              <w:t>40-60</w:t>
            </w:r>
          </w:p>
        </w:tc>
        <w:tc>
          <w:tcPr>
            <w:tcW w:w="1959" w:type="dxa"/>
          </w:tcPr>
          <w:p w:rsidR="00C36E87" w:rsidRDefault="00A160E2">
            <w:pPr>
              <w:pStyle w:val="TableParagraph"/>
              <w:spacing w:line="255" w:lineRule="exact"/>
              <w:ind w:left="58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</w:tr>
      <w:tr w:rsidR="00C36E87">
        <w:trPr>
          <w:trHeight w:val="551"/>
        </w:trPr>
        <w:tc>
          <w:tcPr>
            <w:tcW w:w="3421" w:type="dxa"/>
            <w:tcBorders>
              <w:left w:val="nil"/>
            </w:tcBorders>
          </w:tcPr>
          <w:p w:rsidR="00C36E87" w:rsidRDefault="00A160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Туалетные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3-х</w:t>
            </w:r>
          </w:p>
          <w:p w:rsidR="00C36E87" w:rsidRDefault="00A160E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1772" w:type="dxa"/>
          </w:tcPr>
          <w:p w:rsidR="00C36E87" w:rsidRDefault="00A160E2">
            <w:pPr>
              <w:pStyle w:val="TableParagraph"/>
              <w:spacing w:before="128"/>
              <w:ind w:left="59"/>
              <w:rPr>
                <w:sz w:val="24"/>
              </w:rPr>
            </w:pPr>
            <w:r>
              <w:rPr>
                <w:sz w:val="24"/>
              </w:rPr>
              <w:t>22-24</w:t>
            </w:r>
          </w:p>
        </w:tc>
        <w:tc>
          <w:tcPr>
            <w:tcW w:w="2336" w:type="dxa"/>
          </w:tcPr>
          <w:p w:rsidR="00C36E87" w:rsidRDefault="00A160E2">
            <w:pPr>
              <w:pStyle w:val="TableParagraph"/>
              <w:spacing w:before="128"/>
              <w:ind w:left="5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59" w:type="dxa"/>
          </w:tcPr>
          <w:p w:rsidR="00C36E87" w:rsidRDefault="00A160E2">
            <w:pPr>
              <w:pStyle w:val="TableParagraph"/>
              <w:spacing w:before="128"/>
              <w:ind w:left="58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</w:tr>
      <w:tr w:rsidR="00C36E87">
        <w:trPr>
          <w:trHeight w:val="551"/>
        </w:trPr>
        <w:tc>
          <w:tcPr>
            <w:tcW w:w="3421" w:type="dxa"/>
            <w:tcBorders>
              <w:left w:val="nil"/>
            </w:tcBorders>
          </w:tcPr>
          <w:p w:rsidR="00C36E87" w:rsidRDefault="00A160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Туалетные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3-х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  <w:p w:rsidR="00C36E87" w:rsidRDefault="00A160E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7-ми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772" w:type="dxa"/>
          </w:tcPr>
          <w:p w:rsidR="00C36E87" w:rsidRDefault="00A160E2">
            <w:pPr>
              <w:pStyle w:val="TableParagraph"/>
              <w:spacing w:before="131"/>
              <w:ind w:left="59"/>
              <w:rPr>
                <w:sz w:val="24"/>
              </w:rPr>
            </w:pPr>
            <w:r>
              <w:rPr>
                <w:sz w:val="24"/>
              </w:rPr>
              <w:t>19-21</w:t>
            </w:r>
          </w:p>
        </w:tc>
        <w:tc>
          <w:tcPr>
            <w:tcW w:w="2336" w:type="dxa"/>
          </w:tcPr>
          <w:p w:rsidR="00C36E87" w:rsidRDefault="00A160E2">
            <w:pPr>
              <w:pStyle w:val="TableParagraph"/>
              <w:spacing w:before="131"/>
              <w:ind w:left="5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59" w:type="dxa"/>
          </w:tcPr>
          <w:p w:rsidR="00C36E87" w:rsidRDefault="00A160E2">
            <w:pPr>
              <w:pStyle w:val="TableParagraph"/>
              <w:spacing w:before="131"/>
              <w:ind w:left="58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</w:tr>
      <w:tr w:rsidR="00C36E87">
        <w:trPr>
          <w:trHeight w:val="276"/>
        </w:trPr>
        <w:tc>
          <w:tcPr>
            <w:tcW w:w="3421" w:type="dxa"/>
            <w:tcBorders>
              <w:left w:val="nil"/>
            </w:tcBorders>
          </w:tcPr>
          <w:p w:rsidR="00C36E87" w:rsidRDefault="00A160E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Физкультурный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</w:p>
        </w:tc>
        <w:tc>
          <w:tcPr>
            <w:tcW w:w="1772" w:type="dxa"/>
          </w:tcPr>
          <w:p w:rsidR="00C36E87" w:rsidRDefault="00A160E2">
            <w:pPr>
              <w:pStyle w:val="TableParagraph"/>
              <w:spacing w:line="256" w:lineRule="exact"/>
              <w:ind w:left="59"/>
              <w:rPr>
                <w:sz w:val="24"/>
              </w:rPr>
            </w:pPr>
            <w:r>
              <w:rPr>
                <w:sz w:val="24"/>
              </w:rPr>
              <w:t>19-21</w:t>
            </w:r>
          </w:p>
        </w:tc>
        <w:tc>
          <w:tcPr>
            <w:tcW w:w="2336" w:type="dxa"/>
          </w:tcPr>
          <w:p w:rsidR="00C36E87" w:rsidRDefault="00A160E2">
            <w:pPr>
              <w:pStyle w:val="TableParagraph"/>
              <w:spacing w:line="256" w:lineRule="exact"/>
              <w:ind w:left="58"/>
              <w:rPr>
                <w:sz w:val="24"/>
              </w:rPr>
            </w:pPr>
            <w:r>
              <w:rPr>
                <w:sz w:val="24"/>
              </w:rPr>
              <w:t>40-60</w:t>
            </w:r>
          </w:p>
        </w:tc>
        <w:tc>
          <w:tcPr>
            <w:tcW w:w="1959" w:type="dxa"/>
          </w:tcPr>
          <w:p w:rsidR="00C36E87" w:rsidRDefault="00A160E2">
            <w:pPr>
              <w:pStyle w:val="TableParagraph"/>
              <w:spacing w:line="256" w:lineRule="exact"/>
              <w:ind w:left="58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</w:tr>
      <w:tr w:rsidR="00C36E87">
        <w:trPr>
          <w:trHeight w:val="277"/>
        </w:trPr>
        <w:tc>
          <w:tcPr>
            <w:tcW w:w="3421" w:type="dxa"/>
            <w:tcBorders>
              <w:left w:val="nil"/>
            </w:tcBorders>
          </w:tcPr>
          <w:p w:rsidR="00C36E87" w:rsidRDefault="00A160E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</w:p>
        </w:tc>
        <w:tc>
          <w:tcPr>
            <w:tcW w:w="1772" w:type="dxa"/>
          </w:tcPr>
          <w:p w:rsidR="00C36E87" w:rsidRDefault="00A160E2">
            <w:pPr>
              <w:pStyle w:val="TableParagraph"/>
              <w:spacing w:line="258" w:lineRule="exact"/>
              <w:ind w:left="59"/>
              <w:rPr>
                <w:sz w:val="24"/>
              </w:rPr>
            </w:pPr>
            <w:r>
              <w:rPr>
                <w:sz w:val="24"/>
              </w:rPr>
              <w:t>19-21</w:t>
            </w:r>
          </w:p>
        </w:tc>
        <w:tc>
          <w:tcPr>
            <w:tcW w:w="2336" w:type="dxa"/>
          </w:tcPr>
          <w:p w:rsidR="00C36E87" w:rsidRDefault="00A160E2">
            <w:pPr>
              <w:pStyle w:val="TableParagraph"/>
              <w:spacing w:line="258" w:lineRule="exact"/>
              <w:ind w:left="58"/>
              <w:rPr>
                <w:sz w:val="24"/>
              </w:rPr>
            </w:pPr>
            <w:r>
              <w:rPr>
                <w:sz w:val="24"/>
              </w:rPr>
              <w:t>40-60</w:t>
            </w:r>
          </w:p>
        </w:tc>
        <w:tc>
          <w:tcPr>
            <w:tcW w:w="1959" w:type="dxa"/>
          </w:tcPr>
          <w:p w:rsidR="00C36E87" w:rsidRDefault="00A160E2">
            <w:pPr>
              <w:pStyle w:val="TableParagraph"/>
              <w:spacing w:line="258" w:lineRule="exact"/>
              <w:ind w:left="58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</w:tr>
      <w:tr w:rsidR="00C36E87">
        <w:trPr>
          <w:trHeight w:val="275"/>
        </w:trPr>
        <w:tc>
          <w:tcPr>
            <w:tcW w:w="3421" w:type="dxa"/>
            <w:tcBorders>
              <w:left w:val="nil"/>
            </w:tcBorders>
          </w:tcPr>
          <w:p w:rsidR="00C36E87" w:rsidRDefault="00A160E2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Душевая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(ванная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комната)</w:t>
            </w:r>
          </w:p>
        </w:tc>
        <w:tc>
          <w:tcPr>
            <w:tcW w:w="1772" w:type="dxa"/>
          </w:tcPr>
          <w:p w:rsidR="00C36E87" w:rsidRDefault="00A160E2">
            <w:pPr>
              <w:pStyle w:val="TableParagraph"/>
              <w:spacing w:line="255" w:lineRule="exact"/>
              <w:ind w:left="59"/>
              <w:rPr>
                <w:sz w:val="24"/>
              </w:rPr>
            </w:pPr>
            <w:r>
              <w:rPr>
                <w:sz w:val="24"/>
              </w:rPr>
              <w:t>24-26</w:t>
            </w:r>
          </w:p>
        </w:tc>
        <w:tc>
          <w:tcPr>
            <w:tcW w:w="2336" w:type="dxa"/>
          </w:tcPr>
          <w:p w:rsidR="00C36E87" w:rsidRDefault="00A160E2">
            <w:pPr>
              <w:pStyle w:val="TableParagraph"/>
              <w:spacing w:line="255" w:lineRule="exact"/>
              <w:ind w:left="5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59" w:type="dxa"/>
          </w:tcPr>
          <w:p w:rsidR="00C36E87" w:rsidRDefault="00A160E2">
            <w:pPr>
              <w:pStyle w:val="TableParagraph"/>
              <w:spacing w:line="255" w:lineRule="exact"/>
              <w:ind w:left="58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</w:tr>
      <w:tr w:rsidR="00C36E87">
        <w:trPr>
          <w:trHeight w:val="551"/>
        </w:trPr>
        <w:tc>
          <w:tcPr>
            <w:tcW w:w="3421" w:type="dxa"/>
            <w:tcBorders>
              <w:left w:val="nil"/>
            </w:tcBorders>
          </w:tcPr>
          <w:p w:rsidR="00C36E87" w:rsidRDefault="00A160E2">
            <w:pPr>
              <w:pStyle w:val="TableParagraph"/>
              <w:tabs>
                <w:tab w:val="left" w:pos="1724"/>
                <w:tab w:val="left" w:pos="2122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Раздевальная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групповой</w:t>
            </w:r>
          </w:p>
          <w:p w:rsidR="00C36E87" w:rsidRDefault="00A160E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ячейке</w:t>
            </w:r>
          </w:p>
        </w:tc>
        <w:tc>
          <w:tcPr>
            <w:tcW w:w="1772" w:type="dxa"/>
          </w:tcPr>
          <w:p w:rsidR="00C36E87" w:rsidRDefault="00A160E2">
            <w:pPr>
              <w:pStyle w:val="TableParagraph"/>
              <w:spacing w:before="131"/>
              <w:ind w:left="59"/>
              <w:rPr>
                <w:sz w:val="24"/>
              </w:rPr>
            </w:pPr>
            <w:r>
              <w:rPr>
                <w:sz w:val="24"/>
              </w:rPr>
              <w:t>21-24</w:t>
            </w:r>
          </w:p>
        </w:tc>
        <w:tc>
          <w:tcPr>
            <w:tcW w:w="2336" w:type="dxa"/>
          </w:tcPr>
          <w:p w:rsidR="00C36E87" w:rsidRDefault="00A160E2">
            <w:pPr>
              <w:pStyle w:val="TableParagraph"/>
              <w:spacing w:before="131"/>
              <w:ind w:left="58"/>
              <w:rPr>
                <w:sz w:val="24"/>
              </w:rPr>
            </w:pPr>
            <w:r>
              <w:rPr>
                <w:sz w:val="24"/>
              </w:rPr>
              <w:t>40-60</w:t>
            </w:r>
          </w:p>
        </w:tc>
        <w:tc>
          <w:tcPr>
            <w:tcW w:w="1959" w:type="dxa"/>
          </w:tcPr>
          <w:p w:rsidR="00C36E87" w:rsidRDefault="00A160E2">
            <w:pPr>
              <w:pStyle w:val="TableParagraph"/>
              <w:spacing w:before="131"/>
              <w:ind w:left="58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</w:tr>
      <w:tr w:rsidR="00C36E87">
        <w:trPr>
          <w:trHeight w:val="1379"/>
        </w:trPr>
        <w:tc>
          <w:tcPr>
            <w:tcW w:w="3421" w:type="dxa"/>
            <w:tcBorders>
              <w:left w:val="nil"/>
            </w:tcBorders>
          </w:tcPr>
          <w:p w:rsidR="00C36E87" w:rsidRDefault="00A160E2">
            <w:pPr>
              <w:pStyle w:val="TableParagraph"/>
              <w:ind w:right="211"/>
              <w:jc w:val="both"/>
              <w:rPr>
                <w:sz w:val="24"/>
              </w:rPr>
            </w:pPr>
            <w:r>
              <w:rPr>
                <w:sz w:val="24"/>
              </w:rPr>
              <w:t>Кабинет для индивидуальных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(логопед,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психолог) и (или) кабинет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коррекционно-развивающих</w:t>
            </w:r>
          </w:p>
          <w:p w:rsidR="00C36E87" w:rsidRDefault="00A160E2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занятий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1772" w:type="dxa"/>
          </w:tcPr>
          <w:p w:rsidR="00C36E87" w:rsidRDefault="00C36E87">
            <w:pPr>
              <w:pStyle w:val="TableParagraph"/>
              <w:ind w:left="0"/>
              <w:rPr>
                <w:sz w:val="26"/>
              </w:rPr>
            </w:pPr>
          </w:p>
          <w:p w:rsidR="00C36E87" w:rsidRDefault="00C36E87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:rsidR="00C36E87" w:rsidRDefault="00A160E2">
            <w:pPr>
              <w:pStyle w:val="TableParagraph"/>
              <w:ind w:left="59"/>
              <w:rPr>
                <w:sz w:val="24"/>
              </w:rPr>
            </w:pPr>
            <w:r>
              <w:rPr>
                <w:sz w:val="24"/>
              </w:rPr>
              <w:t>21-24</w:t>
            </w:r>
          </w:p>
        </w:tc>
        <w:tc>
          <w:tcPr>
            <w:tcW w:w="2336" w:type="dxa"/>
          </w:tcPr>
          <w:p w:rsidR="00C36E87" w:rsidRDefault="00C36E87">
            <w:pPr>
              <w:pStyle w:val="TableParagraph"/>
              <w:ind w:left="0"/>
              <w:rPr>
                <w:sz w:val="26"/>
              </w:rPr>
            </w:pPr>
          </w:p>
          <w:p w:rsidR="00C36E87" w:rsidRDefault="00C36E87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:rsidR="00C36E87" w:rsidRDefault="00A160E2">
            <w:pPr>
              <w:pStyle w:val="TableParagraph"/>
              <w:ind w:left="58"/>
              <w:rPr>
                <w:sz w:val="24"/>
              </w:rPr>
            </w:pPr>
            <w:r>
              <w:rPr>
                <w:sz w:val="24"/>
              </w:rPr>
              <w:t>40-60</w:t>
            </w:r>
          </w:p>
        </w:tc>
        <w:tc>
          <w:tcPr>
            <w:tcW w:w="1959" w:type="dxa"/>
          </w:tcPr>
          <w:p w:rsidR="00C36E87" w:rsidRDefault="00C36E87">
            <w:pPr>
              <w:pStyle w:val="TableParagraph"/>
              <w:ind w:left="0"/>
              <w:rPr>
                <w:sz w:val="26"/>
              </w:rPr>
            </w:pPr>
          </w:p>
          <w:p w:rsidR="00C36E87" w:rsidRDefault="00C36E87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:rsidR="00C36E87" w:rsidRDefault="00A160E2">
            <w:pPr>
              <w:pStyle w:val="TableParagraph"/>
              <w:ind w:left="58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</w:tr>
      <w:tr w:rsidR="00C36E87">
        <w:trPr>
          <w:trHeight w:val="554"/>
        </w:trPr>
        <w:tc>
          <w:tcPr>
            <w:tcW w:w="3421" w:type="dxa"/>
            <w:tcBorders>
              <w:left w:val="nil"/>
            </w:tcBorders>
          </w:tcPr>
          <w:p w:rsidR="00C36E87" w:rsidRDefault="00A160E2">
            <w:pPr>
              <w:pStyle w:val="TableParagraph"/>
              <w:tabs>
                <w:tab w:val="left" w:pos="1746"/>
                <w:tab w:val="left" w:pos="2883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Прогулочные</w:t>
            </w:r>
            <w:r>
              <w:rPr>
                <w:sz w:val="24"/>
              </w:rPr>
              <w:tab/>
              <w:t>веранды</w:t>
            </w:r>
            <w:r>
              <w:rPr>
                <w:sz w:val="24"/>
              </w:rPr>
              <w:tab/>
              <w:t>(не</w:t>
            </w:r>
          </w:p>
          <w:p w:rsidR="00C36E87" w:rsidRDefault="00A160E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менее)</w:t>
            </w:r>
          </w:p>
        </w:tc>
        <w:tc>
          <w:tcPr>
            <w:tcW w:w="1772" w:type="dxa"/>
          </w:tcPr>
          <w:p w:rsidR="00C36E87" w:rsidRDefault="00A160E2">
            <w:pPr>
              <w:pStyle w:val="TableParagraph"/>
              <w:spacing w:before="131"/>
              <w:ind w:left="5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336" w:type="dxa"/>
          </w:tcPr>
          <w:p w:rsidR="00C36E87" w:rsidRDefault="00A160E2">
            <w:pPr>
              <w:pStyle w:val="TableParagraph"/>
              <w:spacing w:before="131"/>
              <w:ind w:left="5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59" w:type="dxa"/>
          </w:tcPr>
          <w:p w:rsidR="00C36E87" w:rsidRDefault="00A160E2">
            <w:pPr>
              <w:pStyle w:val="TableParagraph"/>
              <w:spacing w:before="131"/>
              <w:ind w:left="5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C36E87" w:rsidRDefault="00C36E87">
      <w:pPr>
        <w:pStyle w:val="a3"/>
        <w:spacing w:before="3"/>
        <w:ind w:left="0" w:firstLine="0"/>
        <w:jc w:val="left"/>
        <w:rPr>
          <w:sz w:val="15"/>
        </w:rPr>
      </w:pPr>
    </w:p>
    <w:p w:rsidR="00C36E87" w:rsidRDefault="00A160E2">
      <w:pPr>
        <w:pStyle w:val="a4"/>
        <w:numPr>
          <w:ilvl w:val="1"/>
          <w:numId w:val="2"/>
        </w:numPr>
        <w:tabs>
          <w:tab w:val="left" w:pos="981"/>
        </w:tabs>
        <w:spacing w:before="90"/>
        <w:ind w:right="740"/>
        <w:jc w:val="both"/>
        <w:rPr>
          <w:color w:val="1E201F"/>
          <w:sz w:val="24"/>
        </w:rPr>
      </w:pPr>
      <w:r>
        <w:rPr>
          <w:color w:val="1E201F"/>
          <w:sz w:val="24"/>
        </w:rPr>
        <w:t>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целях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профилактики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контагиозных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гельминтозов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(энтеробиоза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гименолепидоза)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детском</w:t>
      </w:r>
      <w:r>
        <w:rPr>
          <w:color w:val="1E201F"/>
          <w:spacing w:val="-7"/>
          <w:sz w:val="24"/>
        </w:rPr>
        <w:t xml:space="preserve"> </w:t>
      </w:r>
      <w:r>
        <w:rPr>
          <w:color w:val="1E201F"/>
          <w:sz w:val="24"/>
        </w:rPr>
        <w:t>саду</w:t>
      </w:r>
      <w:r>
        <w:rPr>
          <w:color w:val="1E201F"/>
          <w:spacing w:val="-14"/>
          <w:sz w:val="24"/>
        </w:rPr>
        <w:t xml:space="preserve"> </w:t>
      </w:r>
      <w:r>
        <w:rPr>
          <w:color w:val="1E201F"/>
          <w:sz w:val="24"/>
        </w:rPr>
        <w:t>организуются</w:t>
      </w:r>
      <w:r>
        <w:rPr>
          <w:color w:val="1E201F"/>
          <w:spacing w:val="-8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-8"/>
          <w:sz w:val="24"/>
        </w:rPr>
        <w:t xml:space="preserve"> </w:t>
      </w:r>
      <w:r>
        <w:rPr>
          <w:color w:val="1E201F"/>
          <w:sz w:val="24"/>
        </w:rPr>
        <w:t>проводятся</w:t>
      </w:r>
      <w:r>
        <w:rPr>
          <w:color w:val="1E201F"/>
          <w:spacing w:val="-8"/>
          <w:sz w:val="24"/>
        </w:rPr>
        <w:t xml:space="preserve"> </w:t>
      </w:r>
      <w:r>
        <w:rPr>
          <w:color w:val="1E201F"/>
          <w:sz w:val="24"/>
        </w:rPr>
        <w:t>меры</w:t>
      </w:r>
      <w:r>
        <w:rPr>
          <w:color w:val="1E201F"/>
          <w:spacing w:val="-8"/>
          <w:sz w:val="24"/>
        </w:rPr>
        <w:t xml:space="preserve"> </w:t>
      </w:r>
      <w:r>
        <w:rPr>
          <w:color w:val="1E201F"/>
          <w:sz w:val="24"/>
        </w:rPr>
        <w:t>по</w:t>
      </w:r>
      <w:r>
        <w:rPr>
          <w:color w:val="1E201F"/>
          <w:spacing w:val="-7"/>
          <w:sz w:val="24"/>
        </w:rPr>
        <w:t xml:space="preserve"> </w:t>
      </w:r>
      <w:r>
        <w:rPr>
          <w:color w:val="1E201F"/>
          <w:sz w:val="24"/>
        </w:rPr>
        <w:t>предупреждению</w:t>
      </w:r>
      <w:r>
        <w:rPr>
          <w:color w:val="1E201F"/>
          <w:spacing w:val="-9"/>
          <w:sz w:val="24"/>
        </w:rPr>
        <w:t xml:space="preserve"> </w:t>
      </w:r>
      <w:r>
        <w:rPr>
          <w:color w:val="1E201F"/>
          <w:sz w:val="24"/>
        </w:rPr>
        <w:t>передачи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возбудителя</w:t>
      </w:r>
      <w:r>
        <w:rPr>
          <w:color w:val="1E201F"/>
          <w:spacing w:val="-7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-58"/>
          <w:sz w:val="24"/>
        </w:rPr>
        <w:t xml:space="preserve"> </w:t>
      </w:r>
      <w:r>
        <w:rPr>
          <w:color w:val="1E201F"/>
          <w:sz w:val="24"/>
        </w:rPr>
        <w:t>оздоровлению источников инвазии. Все выявленные инвазированные регистрируются 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журнале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для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инфекционных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заболеваний.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регистрации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случаев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заболеваний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контагиозными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гельминтозами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санитарно-противоэпидемические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(профилактические)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мероприятия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проводятся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течение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3 календарных дней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после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окончания лечения.</w:t>
      </w:r>
    </w:p>
    <w:p w:rsidR="00C36E87" w:rsidRDefault="00A160E2">
      <w:pPr>
        <w:pStyle w:val="a4"/>
        <w:numPr>
          <w:ilvl w:val="1"/>
          <w:numId w:val="2"/>
        </w:numPr>
        <w:tabs>
          <w:tab w:val="left" w:pos="981"/>
        </w:tabs>
        <w:spacing w:before="1"/>
        <w:ind w:right="737"/>
        <w:jc w:val="both"/>
        <w:rPr>
          <w:color w:val="1E201F"/>
          <w:sz w:val="24"/>
        </w:rPr>
      </w:pPr>
      <w:r>
        <w:rPr>
          <w:color w:val="1E201F"/>
          <w:sz w:val="24"/>
        </w:rPr>
        <w:t>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случае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возникновения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групповых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инфекционных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неинфекционных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заболеваний,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аварийных ситуаций в работе систем электроснабжения, теплоснабжения, водоснабжения,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водоотведения, технологического и холодильного оборудования, которые создают угрозу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возникновения и распространения инфекционных заболеваний и отравлений, заведующий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ДОУ в течение двух часов с момента выявления информирует территориальные органы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федерального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органа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исполнительной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власти,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осуществляющего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федеральный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государственный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санитарно-эпидемиологический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надзор,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обеспечивает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проведение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санитарно-противоэпидемических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(профилактических)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мероприятий.</w:t>
      </w:r>
    </w:p>
    <w:p w:rsidR="00C36E87" w:rsidRDefault="00A160E2">
      <w:pPr>
        <w:pStyle w:val="a4"/>
        <w:numPr>
          <w:ilvl w:val="1"/>
          <w:numId w:val="2"/>
        </w:numPr>
        <w:tabs>
          <w:tab w:val="left" w:pos="981"/>
        </w:tabs>
        <w:ind w:right="741"/>
        <w:jc w:val="both"/>
        <w:rPr>
          <w:color w:val="1E201F"/>
          <w:sz w:val="24"/>
        </w:rPr>
      </w:pPr>
      <w:r>
        <w:rPr>
          <w:color w:val="1E201F"/>
          <w:sz w:val="24"/>
        </w:rPr>
        <w:t>Если у воспитанника есть аллергия или другие особенности здоровья и развития, то его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родители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(законные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представители)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должны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поставить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известность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воспитателя,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медицинского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работника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предоставить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соответствующее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медицинское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заключение.</w:t>
      </w:r>
    </w:p>
    <w:p w:rsidR="00C36E87" w:rsidRDefault="00A160E2">
      <w:pPr>
        <w:pStyle w:val="a4"/>
        <w:numPr>
          <w:ilvl w:val="1"/>
          <w:numId w:val="2"/>
        </w:numPr>
        <w:tabs>
          <w:tab w:val="left" w:pos="981"/>
        </w:tabs>
        <w:ind w:right="743"/>
        <w:jc w:val="both"/>
        <w:rPr>
          <w:color w:val="1E201F"/>
          <w:sz w:val="24"/>
        </w:rPr>
      </w:pPr>
      <w:r>
        <w:rPr>
          <w:color w:val="1E201F"/>
          <w:sz w:val="24"/>
        </w:rPr>
        <w:t>О невозможности прихода ребенка по болезни или другой уважительной причине родители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(законные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представители)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должны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сообщить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дошкольное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образовательное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учреждение.</w:t>
      </w:r>
    </w:p>
    <w:p w:rsidR="00C36E87" w:rsidRDefault="00A160E2">
      <w:pPr>
        <w:pStyle w:val="a4"/>
        <w:numPr>
          <w:ilvl w:val="1"/>
          <w:numId w:val="2"/>
        </w:numPr>
        <w:tabs>
          <w:tab w:val="left" w:pos="981"/>
        </w:tabs>
        <w:spacing w:before="1"/>
        <w:ind w:right="737"/>
        <w:jc w:val="both"/>
        <w:rPr>
          <w:color w:val="1E201F"/>
          <w:sz w:val="24"/>
        </w:rPr>
      </w:pPr>
      <w:r>
        <w:rPr>
          <w:color w:val="1E201F"/>
          <w:sz w:val="24"/>
        </w:rPr>
        <w:t>Родители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(законные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представители)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воспитанников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должны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обращать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внимание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на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соответствие одежды и обуви ребёнка времени года и температуре воздуха, возрастным 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индивидуальным особенностям (одежда не должна быть слишком велика; обувь должна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легко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сниматься и надеваться).</w:t>
      </w:r>
    </w:p>
    <w:p w:rsidR="00C36E87" w:rsidRDefault="00A160E2">
      <w:pPr>
        <w:pStyle w:val="a4"/>
        <w:numPr>
          <w:ilvl w:val="1"/>
          <w:numId w:val="2"/>
        </w:numPr>
        <w:tabs>
          <w:tab w:val="left" w:pos="981"/>
        </w:tabs>
        <w:ind w:right="742"/>
        <w:jc w:val="both"/>
        <w:rPr>
          <w:color w:val="1E201F"/>
          <w:sz w:val="24"/>
        </w:rPr>
      </w:pPr>
      <w:r>
        <w:rPr>
          <w:color w:val="1E201F"/>
          <w:sz w:val="24"/>
        </w:rPr>
        <w:t>Родители (законные представители) обязаны приводить ребенка в опрятном виде, чистой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одежде и обуви. У детей должны быть сменная одежда и обувь (сандалии, колготы, нижнее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бельё),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расческа,</w:t>
      </w:r>
      <w:r>
        <w:rPr>
          <w:color w:val="1E201F"/>
          <w:spacing w:val="2"/>
          <w:sz w:val="24"/>
        </w:rPr>
        <w:t xml:space="preserve"> </w:t>
      </w:r>
      <w:r>
        <w:rPr>
          <w:color w:val="1E201F"/>
          <w:sz w:val="24"/>
        </w:rPr>
        <w:t>спортивная форма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(футболка, шорты и чешки).</w:t>
      </w:r>
    </w:p>
    <w:p w:rsidR="00C36E87" w:rsidRDefault="00A160E2">
      <w:pPr>
        <w:pStyle w:val="a4"/>
        <w:numPr>
          <w:ilvl w:val="1"/>
          <w:numId w:val="2"/>
        </w:numPr>
        <w:tabs>
          <w:tab w:val="left" w:pos="981"/>
        </w:tabs>
        <w:ind w:right="739"/>
        <w:jc w:val="both"/>
        <w:rPr>
          <w:color w:val="1E201F"/>
          <w:sz w:val="24"/>
        </w:rPr>
      </w:pPr>
      <w:r>
        <w:rPr>
          <w:color w:val="1E201F"/>
          <w:sz w:val="24"/>
        </w:rPr>
        <w:t>Зимой и в мокрую погоду рекомендуется, чтобы у ребенка были запасные сухие варежки 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одежда.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летний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период во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время прогулки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обязателен головной</w:t>
      </w:r>
      <w:r>
        <w:rPr>
          <w:color w:val="1E201F"/>
          <w:spacing w:val="2"/>
          <w:sz w:val="24"/>
        </w:rPr>
        <w:t xml:space="preserve"> </w:t>
      </w:r>
      <w:r>
        <w:rPr>
          <w:color w:val="1E201F"/>
          <w:sz w:val="24"/>
        </w:rPr>
        <w:t>убор.</w:t>
      </w:r>
    </w:p>
    <w:p w:rsidR="00C36E87" w:rsidRDefault="00C36E87">
      <w:pPr>
        <w:jc w:val="both"/>
        <w:rPr>
          <w:sz w:val="24"/>
        </w:rPr>
        <w:sectPr w:rsidR="00C36E87">
          <w:pgSz w:w="11920" w:h="16850"/>
          <w:pgMar w:top="1040" w:right="0" w:bottom="280" w:left="760" w:header="720" w:footer="720" w:gutter="0"/>
          <w:cols w:space="720"/>
        </w:sectPr>
      </w:pPr>
    </w:p>
    <w:p w:rsidR="00C36E87" w:rsidRDefault="00A160E2">
      <w:pPr>
        <w:pStyle w:val="a4"/>
        <w:numPr>
          <w:ilvl w:val="1"/>
          <w:numId w:val="2"/>
        </w:numPr>
        <w:tabs>
          <w:tab w:val="left" w:pos="981"/>
        </w:tabs>
        <w:spacing w:before="70"/>
        <w:ind w:right="737"/>
        <w:jc w:val="both"/>
        <w:rPr>
          <w:color w:val="1E201F"/>
          <w:sz w:val="24"/>
        </w:rPr>
      </w:pPr>
      <w:r>
        <w:rPr>
          <w:color w:val="1E201F"/>
          <w:sz w:val="24"/>
        </w:rPr>
        <w:lastRenderedPageBreak/>
        <w:t>Для избегания случаев травматизма, родителям детей необходимо проверять содержимое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карманов в одежде ребенка на наличие опасных предметов. Категорически запрещается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приносить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детский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сад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острые,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режущие,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стеклянные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предметы,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а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также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мелкие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предметы</w:t>
      </w:r>
      <w:r>
        <w:rPr>
          <w:color w:val="1E201F"/>
          <w:spacing w:val="-58"/>
          <w:sz w:val="24"/>
        </w:rPr>
        <w:t xml:space="preserve"> </w:t>
      </w:r>
      <w:r>
        <w:rPr>
          <w:color w:val="1E201F"/>
          <w:sz w:val="24"/>
        </w:rPr>
        <w:t>(бусинки,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пуговицы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и т.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п.), таблетки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и другие лекарственные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средства.</w:t>
      </w:r>
    </w:p>
    <w:p w:rsidR="00C36E87" w:rsidRDefault="00A160E2">
      <w:pPr>
        <w:pStyle w:val="a4"/>
        <w:numPr>
          <w:ilvl w:val="1"/>
          <w:numId w:val="2"/>
        </w:numPr>
        <w:tabs>
          <w:tab w:val="left" w:pos="981"/>
        </w:tabs>
        <w:spacing w:before="1"/>
        <w:ind w:right="742"/>
        <w:jc w:val="both"/>
        <w:rPr>
          <w:color w:val="1E201F"/>
          <w:sz w:val="24"/>
        </w:rPr>
      </w:pPr>
      <w:r>
        <w:rPr>
          <w:color w:val="1E201F"/>
          <w:sz w:val="24"/>
        </w:rPr>
        <w:t>Регламент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проведения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мероприятий,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посвященных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Дню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рождения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ребенка,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также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перечень недопустимых угощений обсуждается родителями (законными представителями)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воспитателями заранее.</w:t>
      </w:r>
    </w:p>
    <w:p w:rsidR="00C36E87" w:rsidRDefault="00C36E87">
      <w:pPr>
        <w:pStyle w:val="a3"/>
        <w:spacing w:before="4"/>
        <w:ind w:left="0" w:firstLine="0"/>
        <w:jc w:val="left"/>
      </w:pPr>
    </w:p>
    <w:p w:rsidR="00C36E87" w:rsidRDefault="00A160E2">
      <w:pPr>
        <w:pStyle w:val="1"/>
        <w:numPr>
          <w:ilvl w:val="0"/>
          <w:numId w:val="2"/>
        </w:numPr>
        <w:tabs>
          <w:tab w:val="left" w:pos="621"/>
        </w:tabs>
        <w:ind w:left="620" w:hanging="361"/>
        <w:jc w:val="both"/>
        <w:rPr>
          <w:color w:val="1E201F"/>
        </w:rPr>
      </w:pPr>
      <w:r>
        <w:rPr>
          <w:color w:val="1E201F"/>
        </w:rPr>
        <w:t>Обеспечение</w:t>
      </w:r>
      <w:r>
        <w:rPr>
          <w:color w:val="1E201F"/>
          <w:spacing w:val="-3"/>
        </w:rPr>
        <w:t xml:space="preserve"> </w:t>
      </w:r>
      <w:r>
        <w:rPr>
          <w:color w:val="1E201F"/>
        </w:rPr>
        <w:t>безопасности</w:t>
      </w:r>
    </w:p>
    <w:p w:rsidR="00C36E87" w:rsidRDefault="00C36E87">
      <w:pPr>
        <w:pStyle w:val="a3"/>
        <w:spacing w:before="8"/>
        <w:ind w:left="0" w:firstLine="0"/>
        <w:jc w:val="left"/>
        <w:rPr>
          <w:b/>
          <w:sz w:val="21"/>
        </w:rPr>
      </w:pPr>
    </w:p>
    <w:p w:rsidR="00C36E87" w:rsidRDefault="00A160E2">
      <w:pPr>
        <w:pStyle w:val="a4"/>
        <w:numPr>
          <w:ilvl w:val="1"/>
          <w:numId w:val="2"/>
        </w:numPr>
        <w:tabs>
          <w:tab w:val="left" w:pos="981"/>
        </w:tabs>
        <w:spacing w:before="1"/>
        <w:ind w:right="745"/>
        <w:jc w:val="both"/>
        <w:rPr>
          <w:color w:val="1E201F"/>
          <w:sz w:val="24"/>
        </w:rPr>
      </w:pPr>
      <w:r>
        <w:rPr>
          <w:color w:val="1E201F"/>
          <w:sz w:val="24"/>
        </w:rPr>
        <w:t>Родители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(законные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представители)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детей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должны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сообщать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воспитателям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групп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изменении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номера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телефона,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фактического адреса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проживания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6"/>
          <w:sz w:val="24"/>
        </w:rPr>
        <w:t xml:space="preserve"> </w:t>
      </w:r>
      <w:r>
        <w:rPr>
          <w:color w:val="1E201F"/>
          <w:sz w:val="24"/>
        </w:rPr>
        <w:t>места работы.</w:t>
      </w:r>
    </w:p>
    <w:p w:rsidR="00C36E87" w:rsidRDefault="00A160E2">
      <w:pPr>
        <w:pStyle w:val="a4"/>
        <w:numPr>
          <w:ilvl w:val="1"/>
          <w:numId w:val="2"/>
        </w:numPr>
        <w:tabs>
          <w:tab w:val="left" w:pos="981"/>
        </w:tabs>
        <w:ind w:right="743"/>
        <w:jc w:val="both"/>
        <w:rPr>
          <w:color w:val="1E201F"/>
          <w:sz w:val="24"/>
        </w:rPr>
      </w:pPr>
      <w:r>
        <w:rPr>
          <w:color w:val="1E201F"/>
          <w:sz w:val="24"/>
        </w:rPr>
        <w:t>Для обеспечения безопасности ребенок переходит под ответственность воспитателя только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в момент передачи его из рук в руки родителей (законных представителей) и таким же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образом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возвращается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под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ответственность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родителей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(законных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представителей)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обратно.</w:t>
      </w:r>
    </w:p>
    <w:p w:rsidR="00C36E87" w:rsidRDefault="00A160E2">
      <w:pPr>
        <w:pStyle w:val="a4"/>
        <w:numPr>
          <w:ilvl w:val="1"/>
          <w:numId w:val="2"/>
        </w:numPr>
        <w:tabs>
          <w:tab w:val="left" w:pos="981"/>
        </w:tabs>
        <w:ind w:right="734"/>
        <w:jc w:val="both"/>
        <w:rPr>
          <w:color w:val="1E201F"/>
          <w:sz w:val="24"/>
        </w:rPr>
      </w:pPr>
      <w:r>
        <w:rPr>
          <w:color w:val="1E201F"/>
          <w:sz w:val="24"/>
        </w:rPr>
        <w:t>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случае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опасности,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грозящей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ребенку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стороны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забирающего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взрослого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(нетрезвое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состояние,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проявление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агрессии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т.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д.),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воспитатель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имеет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право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отдать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ребенка.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pacing w:val="-1"/>
          <w:sz w:val="24"/>
        </w:rPr>
        <w:t>Немедленно</w:t>
      </w:r>
      <w:r>
        <w:rPr>
          <w:color w:val="1E201F"/>
          <w:spacing w:val="-15"/>
          <w:sz w:val="24"/>
        </w:rPr>
        <w:t xml:space="preserve"> </w:t>
      </w:r>
      <w:r>
        <w:rPr>
          <w:color w:val="1E201F"/>
          <w:spacing w:val="-1"/>
          <w:sz w:val="24"/>
        </w:rPr>
        <w:t>сообщать</w:t>
      </w:r>
      <w:r>
        <w:rPr>
          <w:color w:val="1E201F"/>
          <w:spacing w:val="-13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12"/>
          <w:sz w:val="24"/>
        </w:rPr>
        <w:t xml:space="preserve"> </w:t>
      </w:r>
      <w:r>
        <w:rPr>
          <w:color w:val="1E201F"/>
          <w:sz w:val="24"/>
        </w:rPr>
        <w:t>полицию</w:t>
      </w:r>
      <w:r>
        <w:rPr>
          <w:color w:val="1E201F"/>
          <w:spacing w:val="-14"/>
          <w:sz w:val="24"/>
        </w:rPr>
        <w:t xml:space="preserve"> </w:t>
      </w:r>
      <w:r>
        <w:rPr>
          <w:color w:val="1E201F"/>
          <w:sz w:val="24"/>
        </w:rPr>
        <w:t>по</w:t>
      </w:r>
      <w:r>
        <w:rPr>
          <w:color w:val="1E201F"/>
          <w:spacing w:val="-15"/>
          <w:sz w:val="24"/>
        </w:rPr>
        <w:t xml:space="preserve"> </w:t>
      </w:r>
      <w:r>
        <w:rPr>
          <w:color w:val="1E201F"/>
          <w:sz w:val="24"/>
        </w:rPr>
        <w:t>тел.</w:t>
      </w:r>
      <w:r>
        <w:rPr>
          <w:color w:val="1E201F"/>
          <w:spacing w:val="-14"/>
          <w:sz w:val="24"/>
        </w:rPr>
        <w:t xml:space="preserve"> </w:t>
      </w:r>
      <w:r>
        <w:rPr>
          <w:color w:val="1E201F"/>
          <w:sz w:val="24"/>
        </w:rPr>
        <w:t>102.</w:t>
      </w:r>
      <w:r>
        <w:rPr>
          <w:color w:val="1E201F"/>
          <w:spacing w:val="-15"/>
          <w:sz w:val="24"/>
        </w:rPr>
        <w:t xml:space="preserve"> </w:t>
      </w:r>
      <w:r>
        <w:rPr>
          <w:color w:val="1E201F"/>
          <w:sz w:val="24"/>
        </w:rPr>
        <w:t>Ребенка</w:t>
      </w:r>
      <w:r>
        <w:rPr>
          <w:color w:val="1E201F"/>
          <w:spacing w:val="-16"/>
          <w:sz w:val="24"/>
        </w:rPr>
        <w:t xml:space="preserve"> </w:t>
      </w:r>
      <w:r>
        <w:rPr>
          <w:color w:val="1E201F"/>
          <w:sz w:val="24"/>
        </w:rPr>
        <w:t>необходимо</w:t>
      </w:r>
      <w:r>
        <w:rPr>
          <w:color w:val="1E201F"/>
          <w:spacing w:val="-14"/>
          <w:sz w:val="24"/>
        </w:rPr>
        <w:t xml:space="preserve"> </w:t>
      </w:r>
      <w:r>
        <w:rPr>
          <w:color w:val="1E201F"/>
          <w:sz w:val="24"/>
        </w:rPr>
        <w:t>определить</w:t>
      </w:r>
      <w:r>
        <w:rPr>
          <w:color w:val="1E201F"/>
          <w:spacing w:val="-13"/>
          <w:sz w:val="24"/>
        </w:rPr>
        <w:t xml:space="preserve"> </w:t>
      </w:r>
      <w:r>
        <w:rPr>
          <w:color w:val="1E201F"/>
          <w:sz w:val="24"/>
        </w:rPr>
        <w:t>к</w:t>
      </w:r>
      <w:r>
        <w:rPr>
          <w:color w:val="1E201F"/>
          <w:spacing w:val="-14"/>
          <w:sz w:val="24"/>
        </w:rPr>
        <w:t xml:space="preserve"> </w:t>
      </w:r>
      <w:r>
        <w:rPr>
          <w:color w:val="1E201F"/>
          <w:sz w:val="24"/>
        </w:rPr>
        <w:t>ближайшим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родственникам.</w:t>
      </w:r>
    </w:p>
    <w:p w:rsidR="00C36E87" w:rsidRDefault="00A160E2">
      <w:pPr>
        <w:pStyle w:val="a4"/>
        <w:numPr>
          <w:ilvl w:val="1"/>
          <w:numId w:val="2"/>
        </w:numPr>
        <w:tabs>
          <w:tab w:val="left" w:pos="981"/>
        </w:tabs>
        <w:ind w:right="736"/>
        <w:jc w:val="both"/>
        <w:rPr>
          <w:color w:val="1E201F"/>
          <w:sz w:val="24"/>
        </w:rPr>
      </w:pPr>
      <w:r>
        <w:rPr>
          <w:color w:val="1E201F"/>
          <w:sz w:val="24"/>
        </w:rPr>
        <w:t>Если родители (законные представители) не могут лично забрать ребенка, то на основании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личного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заявления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от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родителей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(законных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представителей),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котором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прописаны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доверенные</w:t>
      </w:r>
      <w:r>
        <w:rPr>
          <w:color w:val="1E201F"/>
          <w:spacing w:val="-9"/>
          <w:sz w:val="24"/>
        </w:rPr>
        <w:t xml:space="preserve"> </w:t>
      </w:r>
      <w:r>
        <w:rPr>
          <w:color w:val="1E201F"/>
          <w:sz w:val="24"/>
        </w:rPr>
        <w:t>лица,</w:t>
      </w:r>
      <w:r>
        <w:rPr>
          <w:color w:val="1E201F"/>
          <w:spacing w:val="-8"/>
          <w:sz w:val="24"/>
        </w:rPr>
        <w:t xml:space="preserve"> </w:t>
      </w:r>
      <w:r>
        <w:rPr>
          <w:color w:val="1E201F"/>
          <w:sz w:val="24"/>
        </w:rPr>
        <w:t>с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указанием</w:t>
      </w:r>
      <w:r>
        <w:rPr>
          <w:color w:val="1E201F"/>
          <w:spacing w:val="-8"/>
          <w:sz w:val="24"/>
        </w:rPr>
        <w:t xml:space="preserve"> </w:t>
      </w:r>
      <w:r>
        <w:rPr>
          <w:color w:val="1E201F"/>
          <w:sz w:val="24"/>
        </w:rPr>
        <w:t>их</w:t>
      </w:r>
      <w:r>
        <w:rPr>
          <w:color w:val="1E201F"/>
          <w:spacing w:val="-8"/>
          <w:sz w:val="24"/>
        </w:rPr>
        <w:t xml:space="preserve"> </w:t>
      </w:r>
      <w:r>
        <w:rPr>
          <w:color w:val="1E201F"/>
          <w:sz w:val="24"/>
        </w:rPr>
        <w:t>паспортных</w:t>
      </w:r>
      <w:r>
        <w:rPr>
          <w:color w:val="1E201F"/>
          <w:spacing w:val="-8"/>
          <w:sz w:val="24"/>
        </w:rPr>
        <w:t xml:space="preserve"> </w:t>
      </w:r>
      <w:r>
        <w:rPr>
          <w:color w:val="1E201F"/>
          <w:sz w:val="24"/>
        </w:rPr>
        <w:t>данных</w:t>
      </w:r>
      <w:r>
        <w:rPr>
          <w:color w:val="1E201F"/>
          <w:spacing w:val="-8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-9"/>
          <w:sz w:val="24"/>
        </w:rPr>
        <w:t xml:space="preserve"> </w:t>
      </w:r>
      <w:r>
        <w:rPr>
          <w:color w:val="1E201F"/>
          <w:sz w:val="24"/>
        </w:rPr>
        <w:t>контактных</w:t>
      </w:r>
      <w:r>
        <w:rPr>
          <w:color w:val="1E201F"/>
          <w:spacing w:val="-8"/>
          <w:sz w:val="24"/>
        </w:rPr>
        <w:t xml:space="preserve"> </w:t>
      </w:r>
      <w:r>
        <w:rPr>
          <w:color w:val="1E201F"/>
          <w:sz w:val="24"/>
        </w:rPr>
        <w:t>телефонов,</w:t>
      </w:r>
      <w:r>
        <w:rPr>
          <w:color w:val="1E201F"/>
          <w:spacing w:val="-8"/>
          <w:sz w:val="24"/>
        </w:rPr>
        <w:t xml:space="preserve"> </w:t>
      </w:r>
      <w:r>
        <w:rPr>
          <w:color w:val="1E201F"/>
          <w:sz w:val="24"/>
        </w:rPr>
        <w:t>воспитатель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передает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ребенка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под ответственность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доверенным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лицам.</w:t>
      </w:r>
    </w:p>
    <w:p w:rsidR="00C36E87" w:rsidRDefault="00A160E2">
      <w:pPr>
        <w:pStyle w:val="a4"/>
        <w:numPr>
          <w:ilvl w:val="1"/>
          <w:numId w:val="2"/>
        </w:numPr>
        <w:tabs>
          <w:tab w:val="left" w:pos="981"/>
        </w:tabs>
        <w:ind w:right="743"/>
        <w:jc w:val="both"/>
        <w:rPr>
          <w:color w:val="1E201F"/>
          <w:sz w:val="24"/>
        </w:rPr>
      </w:pPr>
      <w:r>
        <w:rPr>
          <w:color w:val="1E201F"/>
          <w:sz w:val="24"/>
        </w:rPr>
        <w:t>Во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избежание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несчастных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случаев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родителям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(законным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представителям)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необходимо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проверять содержимое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карманов в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одежде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детей на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наличие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опасных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предметов.</w:t>
      </w:r>
    </w:p>
    <w:p w:rsidR="00C36E87" w:rsidRDefault="00A160E2">
      <w:pPr>
        <w:pStyle w:val="a4"/>
        <w:numPr>
          <w:ilvl w:val="1"/>
          <w:numId w:val="2"/>
        </w:numPr>
        <w:tabs>
          <w:tab w:val="left" w:pos="981"/>
        </w:tabs>
        <w:spacing w:before="1"/>
        <w:ind w:right="739"/>
        <w:jc w:val="both"/>
        <w:rPr>
          <w:color w:val="1E201F"/>
          <w:sz w:val="24"/>
        </w:rPr>
      </w:pPr>
      <w:r>
        <w:rPr>
          <w:color w:val="1E201F"/>
          <w:sz w:val="24"/>
        </w:rPr>
        <w:t>Не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рекомендуется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надевать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несовершеннолетнему воспитаннику золотые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серебряные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украшения,</w:t>
      </w:r>
      <w:r>
        <w:rPr>
          <w:color w:val="1E201F"/>
          <w:spacing w:val="-14"/>
          <w:sz w:val="24"/>
        </w:rPr>
        <w:t xml:space="preserve"> </w:t>
      </w:r>
      <w:r>
        <w:rPr>
          <w:color w:val="1E201F"/>
          <w:sz w:val="24"/>
        </w:rPr>
        <w:t>давать</w:t>
      </w:r>
      <w:r>
        <w:rPr>
          <w:color w:val="1E201F"/>
          <w:spacing w:val="-12"/>
          <w:sz w:val="24"/>
        </w:rPr>
        <w:t xml:space="preserve"> </w:t>
      </w:r>
      <w:r>
        <w:rPr>
          <w:color w:val="1E201F"/>
          <w:sz w:val="24"/>
        </w:rPr>
        <w:t>с</w:t>
      </w:r>
      <w:r>
        <w:rPr>
          <w:color w:val="1E201F"/>
          <w:spacing w:val="-14"/>
          <w:sz w:val="24"/>
        </w:rPr>
        <w:t xml:space="preserve"> </w:t>
      </w:r>
      <w:r>
        <w:rPr>
          <w:color w:val="1E201F"/>
          <w:sz w:val="24"/>
        </w:rPr>
        <w:t>собой</w:t>
      </w:r>
      <w:r>
        <w:rPr>
          <w:color w:val="1E201F"/>
          <w:spacing w:val="-13"/>
          <w:sz w:val="24"/>
        </w:rPr>
        <w:t xml:space="preserve"> </w:t>
      </w:r>
      <w:r>
        <w:rPr>
          <w:color w:val="1E201F"/>
          <w:sz w:val="24"/>
        </w:rPr>
        <w:t>дорогостоящие</w:t>
      </w:r>
      <w:r>
        <w:rPr>
          <w:color w:val="1E201F"/>
          <w:spacing w:val="-14"/>
          <w:sz w:val="24"/>
        </w:rPr>
        <w:t xml:space="preserve"> </w:t>
      </w:r>
      <w:r>
        <w:rPr>
          <w:color w:val="1E201F"/>
          <w:sz w:val="24"/>
        </w:rPr>
        <w:t>игрушки,</w:t>
      </w:r>
      <w:r>
        <w:rPr>
          <w:color w:val="1E201F"/>
          <w:spacing w:val="-13"/>
          <w:sz w:val="24"/>
        </w:rPr>
        <w:t xml:space="preserve"> </w:t>
      </w:r>
      <w:r>
        <w:rPr>
          <w:color w:val="1E201F"/>
          <w:sz w:val="24"/>
        </w:rPr>
        <w:t>мобильные</w:t>
      </w:r>
      <w:r>
        <w:rPr>
          <w:color w:val="1E201F"/>
          <w:spacing w:val="-15"/>
          <w:sz w:val="24"/>
        </w:rPr>
        <w:t xml:space="preserve"> </w:t>
      </w:r>
      <w:r>
        <w:rPr>
          <w:color w:val="1E201F"/>
          <w:sz w:val="24"/>
        </w:rPr>
        <w:t>телефоны,</w:t>
      </w:r>
      <w:r>
        <w:rPr>
          <w:color w:val="1E201F"/>
          <w:spacing w:val="-14"/>
          <w:sz w:val="24"/>
        </w:rPr>
        <w:t xml:space="preserve"> </w:t>
      </w:r>
      <w:r>
        <w:rPr>
          <w:color w:val="1E201F"/>
          <w:sz w:val="24"/>
        </w:rPr>
        <w:t>а</w:t>
      </w:r>
      <w:r>
        <w:rPr>
          <w:color w:val="1E201F"/>
          <w:spacing w:val="-14"/>
          <w:sz w:val="24"/>
        </w:rPr>
        <w:t xml:space="preserve"> </w:t>
      </w:r>
      <w:r>
        <w:rPr>
          <w:color w:val="1E201F"/>
          <w:sz w:val="24"/>
        </w:rPr>
        <w:t>также</w:t>
      </w:r>
      <w:r>
        <w:rPr>
          <w:color w:val="1E201F"/>
          <w:spacing w:val="-14"/>
          <w:sz w:val="24"/>
        </w:rPr>
        <w:t xml:space="preserve"> </w:t>
      </w:r>
      <w:r>
        <w:rPr>
          <w:color w:val="1E201F"/>
          <w:sz w:val="24"/>
        </w:rPr>
        <w:t>игрушки,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имитирующие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оружие.</w:t>
      </w:r>
    </w:p>
    <w:p w:rsidR="00C36E87" w:rsidRPr="00440D8B" w:rsidRDefault="00A160E2">
      <w:pPr>
        <w:pStyle w:val="a4"/>
        <w:numPr>
          <w:ilvl w:val="1"/>
          <w:numId w:val="2"/>
        </w:numPr>
        <w:tabs>
          <w:tab w:val="left" w:pos="981"/>
        </w:tabs>
        <w:spacing w:line="274" w:lineRule="exact"/>
        <w:jc w:val="both"/>
        <w:rPr>
          <w:sz w:val="24"/>
        </w:rPr>
      </w:pPr>
      <w:r w:rsidRPr="00440D8B">
        <w:rPr>
          <w:sz w:val="24"/>
        </w:rPr>
        <w:t>Безопасность</w:t>
      </w:r>
      <w:r w:rsidRPr="00440D8B">
        <w:rPr>
          <w:spacing w:val="-1"/>
          <w:sz w:val="24"/>
        </w:rPr>
        <w:t xml:space="preserve"> </w:t>
      </w:r>
      <w:r w:rsidRPr="00440D8B">
        <w:rPr>
          <w:sz w:val="24"/>
        </w:rPr>
        <w:t>детей</w:t>
      </w:r>
      <w:r w:rsidRPr="00440D8B">
        <w:rPr>
          <w:spacing w:val="-2"/>
          <w:sz w:val="24"/>
        </w:rPr>
        <w:t xml:space="preserve"> </w:t>
      </w:r>
      <w:r w:rsidRPr="00440D8B">
        <w:rPr>
          <w:sz w:val="24"/>
        </w:rPr>
        <w:t>в</w:t>
      </w:r>
      <w:r w:rsidRPr="00440D8B">
        <w:rPr>
          <w:spacing w:val="-4"/>
          <w:sz w:val="24"/>
        </w:rPr>
        <w:t xml:space="preserve"> </w:t>
      </w:r>
      <w:r w:rsidRPr="00440D8B">
        <w:rPr>
          <w:sz w:val="24"/>
        </w:rPr>
        <w:t>ДОУ</w:t>
      </w:r>
      <w:r w:rsidRPr="00440D8B">
        <w:rPr>
          <w:spacing w:val="-3"/>
          <w:sz w:val="24"/>
        </w:rPr>
        <w:t xml:space="preserve"> </w:t>
      </w:r>
      <w:r w:rsidRPr="00440D8B">
        <w:rPr>
          <w:sz w:val="24"/>
        </w:rPr>
        <w:t>обеспечивается</w:t>
      </w:r>
      <w:r w:rsidRPr="00440D8B">
        <w:rPr>
          <w:spacing w:val="-1"/>
          <w:sz w:val="24"/>
        </w:rPr>
        <w:t xml:space="preserve"> </w:t>
      </w:r>
      <w:r w:rsidRPr="00440D8B">
        <w:rPr>
          <w:sz w:val="24"/>
        </w:rPr>
        <w:t>следующим</w:t>
      </w:r>
      <w:r w:rsidRPr="00440D8B">
        <w:rPr>
          <w:spacing w:val="-3"/>
          <w:sz w:val="24"/>
        </w:rPr>
        <w:t xml:space="preserve"> </w:t>
      </w:r>
      <w:r w:rsidRPr="00440D8B">
        <w:rPr>
          <w:sz w:val="24"/>
        </w:rPr>
        <w:t>комплексом</w:t>
      </w:r>
      <w:r w:rsidRPr="00440D8B">
        <w:rPr>
          <w:spacing w:val="-3"/>
          <w:sz w:val="24"/>
        </w:rPr>
        <w:t xml:space="preserve"> </w:t>
      </w:r>
      <w:r w:rsidRPr="00440D8B">
        <w:rPr>
          <w:sz w:val="24"/>
        </w:rPr>
        <w:t>систем:</w:t>
      </w:r>
    </w:p>
    <w:p w:rsidR="00C36E87" w:rsidRDefault="00A160E2">
      <w:pPr>
        <w:pStyle w:val="a4"/>
        <w:numPr>
          <w:ilvl w:val="0"/>
          <w:numId w:val="1"/>
        </w:numPr>
        <w:tabs>
          <w:tab w:val="left" w:pos="487"/>
        </w:tabs>
        <w:ind w:right="741"/>
        <w:rPr>
          <w:sz w:val="24"/>
        </w:rPr>
      </w:pPr>
      <w:r>
        <w:rPr>
          <w:color w:val="1E201F"/>
          <w:sz w:val="24"/>
        </w:rPr>
        <w:t>автоматическая пожарная сигнализация с выходом на пульт пожарной охраны с голосовым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оповещением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случае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возникновения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пожара;</w:t>
      </w:r>
    </w:p>
    <w:p w:rsidR="00C36E87" w:rsidRDefault="00A160E2">
      <w:pPr>
        <w:pStyle w:val="a4"/>
        <w:numPr>
          <w:ilvl w:val="0"/>
          <w:numId w:val="1"/>
        </w:numPr>
        <w:tabs>
          <w:tab w:val="left" w:pos="487"/>
        </w:tabs>
        <w:ind w:right="744"/>
        <w:rPr>
          <w:sz w:val="24"/>
        </w:rPr>
      </w:pPr>
      <w:r>
        <w:rPr>
          <w:color w:val="1E201F"/>
          <w:sz w:val="24"/>
        </w:rPr>
        <w:t>кнопка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тревожной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сигнализации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прямым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выходом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пульт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вызова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группы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быстрого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реагирования.</w:t>
      </w:r>
    </w:p>
    <w:p w:rsidR="00C36E87" w:rsidRDefault="00A160E2">
      <w:pPr>
        <w:pStyle w:val="a4"/>
        <w:numPr>
          <w:ilvl w:val="1"/>
          <w:numId w:val="2"/>
        </w:numPr>
        <w:tabs>
          <w:tab w:val="left" w:pos="981"/>
        </w:tabs>
        <w:ind w:right="740"/>
        <w:jc w:val="both"/>
        <w:rPr>
          <w:color w:val="1E201F"/>
          <w:sz w:val="24"/>
        </w:rPr>
      </w:pPr>
      <w:r>
        <w:rPr>
          <w:color w:val="1E201F"/>
          <w:sz w:val="24"/>
        </w:rPr>
        <w:t>В</w:t>
      </w:r>
      <w:r>
        <w:rPr>
          <w:color w:val="1E201F"/>
          <w:spacing w:val="-8"/>
          <w:sz w:val="24"/>
        </w:rPr>
        <w:t xml:space="preserve"> </w:t>
      </w:r>
      <w:r>
        <w:rPr>
          <w:color w:val="1E201F"/>
          <w:sz w:val="24"/>
        </w:rPr>
        <w:t>дневное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время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пропуск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ДОУ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осуществляет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дежурный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администратор,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ночное</w:t>
      </w:r>
      <w:r>
        <w:rPr>
          <w:color w:val="1E201F"/>
          <w:spacing w:val="-7"/>
          <w:sz w:val="24"/>
        </w:rPr>
        <w:t xml:space="preserve"> </w:t>
      </w:r>
      <w:r>
        <w:rPr>
          <w:color w:val="1E201F"/>
          <w:sz w:val="24"/>
        </w:rPr>
        <w:t>время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за</w:t>
      </w:r>
      <w:r>
        <w:rPr>
          <w:color w:val="1E201F"/>
          <w:spacing w:val="-58"/>
          <w:sz w:val="24"/>
        </w:rPr>
        <w:t xml:space="preserve"> </w:t>
      </w:r>
      <w:r>
        <w:rPr>
          <w:color w:val="1E201F"/>
          <w:sz w:val="24"/>
        </w:rPr>
        <w:t>безопасность отвечает сторож.</w:t>
      </w:r>
    </w:p>
    <w:p w:rsidR="00C36E87" w:rsidRDefault="00A160E2">
      <w:pPr>
        <w:pStyle w:val="a4"/>
        <w:numPr>
          <w:ilvl w:val="1"/>
          <w:numId w:val="2"/>
        </w:numPr>
        <w:tabs>
          <w:tab w:val="left" w:pos="981"/>
        </w:tabs>
        <w:ind w:right="744"/>
        <w:jc w:val="both"/>
        <w:rPr>
          <w:color w:val="1E201F"/>
          <w:sz w:val="24"/>
        </w:rPr>
      </w:pPr>
      <w:r>
        <w:rPr>
          <w:color w:val="1E201F"/>
          <w:sz w:val="24"/>
        </w:rPr>
        <w:t>Посторонним лицам запрещено находиться в помещениях и на территории дошкольного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образовательного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учреждения без разрешения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администрации.</w:t>
      </w:r>
    </w:p>
    <w:p w:rsidR="00C36E87" w:rsidRDefault="00A160E2">
      <w:pPr>
        <w:pStyle w:val="a4"/>
        <w:numPr>
          <w:ilvl w:val="1"/>
          <w:numId w:val="2"/>
        </w:numPr>
        <w:tabs>
          <w:tab w:val="left" w:pos="981"/>
        </w:tabs>
        <w:spacing w:before="1"/>
        <w:ind w:right="737"/>
        <w:jc w:val="both"/>
        <w:rPr>
          <w:color w:val="1E201F"/>
          <w:sz w:val="24"/>
        </w:rPr>
      </w:pPr>
      <w:r>
        <w:rPr>
          <w:color w:val="1E201F"/>
          <w:sz w:val="24"/>
        </w:rPr>
        <w:t>Запрещается въезд на территорию дошкольного образовательного учреждения на личном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автотранспорте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или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такси.</w:t>
      </w:r>
    </w:p>
    <w:p w:rsidR="00C36E87" w:rsidRDefault="00A160E2">
      <w:pPr>
        <w:pStyle w:val="a4"/>
        <w:numPr>
          <w:ilvl w:val="1"/>
          <w:numId w:val="2"/>
        </w:numPr>
        <w:tabs>
          <w:tab w:val="left" w:pos="981"/>
        </w:tabs>
        <w:ind w:right="742"/>
        <w:jc w:val="both"/>
        <w:rPr>
          <w:color w:val="1E201F"/>
          <w:sz w:val="24"/>
        </w:rPr>
      </w:pPr>
      <w:r>
        <w:rPr>
          <w:color w:val="1E201F"/>
          <w:sz w:val="24"/>
        </w:rPr>
        <w:t>При</w:t>
      </w:r>
      <w:r>
        <w:rPr>
          <w:color w:val="1E201F"/>
          <w:spacing w:val="-8"/>
          <w:sz w:val="24"/>
        </w:rPr>
        <w:t xml:space="preserve"> </w:t>
      </w:r>
      <w:r>
        <w:rPr>
          <w:color w:val="1E201F"/>
          <w:sz w:val="24"/>
        </w:rPr>
        <w:t>парковке</w:t>
      </w:r>
      <w:r>
        <w:rPr>
          <w:color w:val="1E201F"/>
          <w:spacing w:val="-9"/>
          <w:sz w:val="24"/>
        </w:rPr>
        <w:t xml:space="preserve"> </w:t>
      </w:r>
      <w:r>
        <w:rPr>
          <w:color w:val="1E201F"/>
          <w:sz w:val="24"/>
        </w:rPr>
        <w:t>личного</w:t>
      </w:r>
      <w:r>
        <w:rPr>
          <w:color w:val="1E201F"/>
          <w:spacing w:val="-11"/>
          <w:sz w:val="24"/>
        </w:rPr>
        <w:t xml:space="preserve"> </w:t>
      </w:r>
      <w:r>
        <w:rPr>
          <w:color w:val="1E201F"/>
          <w:sz w:val="24"/>
        </w:rPr>
        <w:t>автотранспорта</w:t>
      </w:r>
      <w:r>
        <w:rPr>
          <w:color w:val="1E201F"/>
          <w:spacing w:val="-8"/>
          <w:sz w:val="24"/>
        </w:rPr>
        <w:t xml:space="preserve"> </w:t>
      </w:r>
      <w:r>
        <w:rPr>
          <w:color w:val="1E201F"/>
          <w:sz w:val="24"/>
        </w:rPr>
        <w:t>необходимо</w:t>
      </w:r>
      <w:r>
        <w:rPr>
          <w:color w:val="1E201F"/>
          <w:spacing w:val="-8"/>
          <w:sz w:val="24"/>
        </w:rPr>
        <w:t xml:space="preserve"> </w:t>
      </w:r>
      <w:r>
        <w:rPr>
          <w:color w:val="1E201F"/>
          <w:sz w:val="24"/>
        </w:rPr>
        <w:t>оставлять</w:t>
      </w:r>
      <w:r>
        <w:rPr>
          <w:color w:val="1E201F"/>
          <w:spacing w:val="-8"/>
          <w:sz w:val="24"/>
        </w:rPr>
        <w:t xml:space="preserve"> </w:t>
      </w:r>
      <w:r>
        <w:rPr>
          <w:color w:val="1E201F"/>
          <w:sz w:val="24"/>
        </w:rPr>
        <w:t>свободным</w:t>
      </w:r>
      <w:r>
        <w:rPr>
          <w:color w:val="1E201F"/>
          <w:spacing w:val="-9"/>
          <w:sz w:val="24"/>
        </w:rPr>
        <w:t xml:space="preserve"> </w:t>
      </w:r>
      <w:r>
        <w:rPr>
          <w:color w:val="1E201F"/>
          <w:sz w:val="24"/>
        </w:rPr>
        <w:t>подъезд</w:t>
      </w:r>
      <w:r>
        <w:rPr>
          <w:color w:val="1E201F"/>
          <w:spacing w:val="-7"/>
          <w:sz w:val="24"/>
        </w:rPr>
        <w:t xml:space="preserve"> </w:t>
      </w:r>
      <w:r>
        <w:rPr>
          <w:color w:val="1E201F"/>
          <w:sz w:val="24"/>
        </w:rPr>
        <w:t>к</w:t>
      </w:r>
      <w:r>
        <w:rPr>
          <w:color w:val="1E201F"/>
          <w:spacing w:val="-8"/>
          <w:sz w:val="24"/>
        </w:rPr>
        <w:t xml:space="preserve"> </w:t>
      </w:r>
      <w:r>
        <w:rPr>
          <w:color w:val="1E201F"/>
          <w:sz w:val="24"/>
        </w:rPr>
        <w:t>воротам</w:t>
      </w:r>
      <w:r>
        <w:rPr>
          <w:color w:val="1E201F"/>
          <w:spacing w:val="-58"/>
          <w:sz w:val="24"/>
        </w:rPr>
        <w:t xml:space="preserve"> </w:t>
      </w:r>
      <w:r>
        <w:rPr>
          <w:color w:val="1E201F"/>
          <w:sz w:val="24"/>
        </w:rPr>
        <w:t>для въезда и выезда служебного транспорта на территорию дошкольного образовательного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учреждения.</w:t>
      </w:r>
    </w:p>
    <w:p w:rsidR="00C36E87" w:rsidRDefault="00A160E2">
      <w:pPr>
        <w:pStyle w:val="a4"/>
        <w:numPr>
          <w:ilvl w:val="1"/>
          <w:numId w:val="2"/>
        </w:numPr>
        <w:tabs>
          <w:tab w:val="left" w:pos="981"/>
        </w:tabs>
        <w:ind w:right="743"/>
        <w:jc w:val="both"/>
        <w:rPr>
          <w:color w:val="1E201F"/>
          <w:sz w:val="24"/>
        </w:rPr>
      </w:pPr>
      <w:r>
        <w:rPr>
          <w:color w:val="1E201F"/>
          <w:sz w:val="24"/>
        </w:rPr>
        <w:t>В случае пожара, аварии и других стихийных бедствий воспитатель детского сада в первую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очередь принимает меры по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спасению детей группы.</w:t>
      </w:r>
    </w:p>
    <w:p w:rsidR="00C36E87" w:rsidRDefault="00A160E2">
      <w:pPr>
        <w:pStyle w:val="a4"/>
        <w:numPr>
          <w:ilvl w:val="1"/>
          <w:numId w:val="2"/>
        </w:numPr>
        <w:tabs>
          <w:tab w:val="left" w:pos="981"/>
        </w:tabs>
        <w:ind w:right="748"/>
        <w:jc w:val="both"/>
        <w:rPr>
          <w:color w:val="1E201F"/>
          <w:sz w:val="24"/>
        </w:rPr>
      </w:pPr>
      <w:r>
        <w:rPr>
          <w:color w:val="1E201F"/>
          <w:sz w:val="24"/>
        </w:rPr>
        <w:t>При возникновении пожара воспитанники незамедлительно эвакуируются из помещения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(согласно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плану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эвакуации) в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безопасное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место.</w:t>
      </w:r>
    </w:p>
    <w:p w:rsidR="00C36E87" w:rsidRDefault="00A160E2">
      <w:pPr>
        <w:pStyle w:val="a4"/>
        <w:numPr>
          <w:ilvl w:val="1"/>
          <w:numId w:val="2"/>
        </w:numPr>
        <w:tabs>
          <w:tab w:val="left" w:pos="981"/>
        </w:tabs>
        <w:ind w:right="738"/>
        <w:jc w:val="both"/>
        <w:rPr>
          <w:color w:val="1E201F"/>
          <w:sz w:val="24"/>
        </w:rPr>
      </w:pPr>
      <w:r>
        <w:rPr>
          <w:color w:val="1E201F"/>
          <w:sz w:val="24"/>
        </w:rPr>
        <w:t>При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получении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ребенком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травмы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ему</w:t>
      </w:r>
      <w:r>
        <w:rPr>
          <w:color w:val="1E201F"/>
          <w:spacing w:val="-10"/>
          <w:sz w:val="24"/>
        </w:rPr>
        <w:t xml:space="preserve"> </w:t>
      </w:r>
      <w:r>
        <w:rPr>
          <w:color w:val="1E201F"/>
          <w:sz w:val="24"/>
        </w:rPr>
        <w:t>оказывается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первая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помощь,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устраняется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воздействие</w:t>
      </w:r>
      <w:r>
        <w:rPr>
          <w:color w:val="1E201F"/>
          <w:spacing w:val="-58"/>
          <w:sz w:val="24"/>
        </w:rPr>
        <w:t xml:space="preserve"> </w:t>
      </w:r>
      <w:r>
        <w:rPr>
          <w:color w:val="1E201F"/>
          <w:sz w:val="24"/>
        </w:rPr>
        <w:t>повреждающих</w:t>
      </w:r>
      <w:r>
        <w:rPr>
          <w:color w:val="1E201F"/>
          <w:spacing w:val="-10"/>
          <w:sz w:val="24"/>
        </w:rPr>
        <w:t xml:space="preserve"> </w:t>
      </w:r>
      <w:r>
        <w:rPr>
          <w:color w:val="1E201F"/>
          <w:sz w:val="24"/>
        </w:rPr>
        <w:t>факторов,</w:t>
      </w:r>
      <w:r>
        <w:rPr>
          <w:color w:val="1E201F"/>
          <w:spacing w:val="-7"/>
          <w:sz w:val="24"/>
        </w:rPr>
        <w:t xml:space="preserve"> </w:t>
      </w:r>
      <w:r>
        <w:rPr>
          <w:color w:val="1E201F"/>
          <w:sz w:val="24"/>
        </w:rPr>
        <w:t>угрожающих</w:t>
      </w:r>
      <w:r>
        <w:rPr>
          <w:color w:val="1E201F"/>
          <w:spacing w:val="-7"/>
          <w:sz w:val="24"/>
        </w:rPr>
        <w:t xml:space="preserve"> </w:t>
      </w:r>
      <w:r>
        <w:rPr>
          <w:color w:val="1E201F"/>
          <w:sz w:val="24"/>
        </w:rPr>
        <w:t>жизни</w:t>
      </w:r>
      <w:r>
        <w:rPr>
          <w:color w:val="1E201F"/>
          <w:spacing w:val="-13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-8"/>
          <w:sz w:val="24"/>
        </w:rPr>
        <w:t xml:space="preserve"> </w:t>
      </w:r>
      <w:r>
        <w:rPr>
          <w:color w:val="1E201F"/>
          <w:sz w:val="24"/>
        </w:rPr>
        <w:t>здоровью,</w:t>
      </w:r>
      <w:r>
        <w:rPr>
          <w:color w:val="1E201F"/>
          <w:spacing w:val="-9"/>
          <w:sz w:val="24"/>
        </w:rPr>
        <w:t xml:space="preserve"> </w:t>
      </w:r>
      <w:r>
        <w:rPr>
          <w:color w:val="1E201F"/>
          <w:sz w:val="24"/>
        </w:rPr>
        <w:t>вызывается</w:t>
      </w:r>
      <w:r>
        <w:rPr>
          <w:color w:val="1E201F"/>
          <w:spacing w:val="-10"/>
          <w:sz w:val="24"/>
        </w:rPr>
        <w:t xml:space="preserve"> </w:t>
      </w:r>
      <w:r>
        <w:rPr>
          <w:color w:val="1E201F"/>
          <w:sz w:val="24"/>
        </w:rPr>
        <w:t>медицинская</w:t>
      </w:r>
      <w:r>
        <w:rPr>
          <w:color w:val="1E201F"/>
          <w:spacing w:val="-8"/>
          <w:sz w:val="24"/>
        </w:rPr>
        <w:t xml:space="preserve"> </w:t>
      </w:r>
      <w:r>
        <w:rPr>
          <w:color w:val="1E201F"/>
          <w:sz w:val="24"/>
        </w:rPr>
        <w:t>сестра,</w:t>
      </w:r>
      <w:r>
        <w:rPr>
          <w:color w:val="1E201F"/>
          <w:spacing w:val="-58"/>
          <w:sz w:val="24"/>
        </w:rPr>
        <w:t xml:space="preserve"> </w:t>
      </w:r>
      <w:r>
        <w:rPr>
          <w:color w:val="1E201F"/>
          <w:sz w:val="24"/>
        </w:rPr>
        <w:t>при необходимости ребенок транспортируется в медицинский кабинет, вызывается скорая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помощь,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информация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сообщается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заведующему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дошкольным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образовательным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учреждением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(при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его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отсутствии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–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иному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должностному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лицу),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также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родителям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(законным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представителям).</w:t>
      </w:r>
    </w:p>
    <w:p w:rsidR="00C36E87" w:rsidRDefault="00A160E2">
      <w:pPr>
        <w:pStyle w:val="a4"/>
        <w:numPr>
          <w:ilvl w:val="1"/>
          <w:numId w:val="2"/>
        </w:numPr>
        <w:tabs>
          <w:tab w:val="left" w:pos="981"/>
        </w:tabs>
        <w:ind w:right="742"/>
        <w:jc w:val="both"/>
        <w:rPr>
          <w:color w:val="1E201F"/>
          <w:sz w:val="24"/>
        </w:rPr>
      </w:pPr>
      <w:r>
        <w:rPr>
          <w:color w:val="1E201F"/>
          <w:sz w:val="24"/>
        </w:rPr>
        <w:t>При аварии (прорыве) в системе отопления, водоснабжения воспитанники выводятся из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помещения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группы,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сообщается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происшествии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заместителю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заведующего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административно-хозяйственной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работе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(завхозу)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дошкольного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образовательного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учреждения.</w:t>
      </w:r>
    </w:p>
    <w:p w:rsidR="00C36E87" w:rsidRDefault="00C36E87">
      <w:pPr>
        <w:jc w:val="both"/>
        <w:rPr>
          <w:sz w:val="24"/>
        </w:rPr>
        <w:sectPr w:rsidR="00C36E87">
          <w:pgSz w:w="11920" w:h="16850"/>
          <w:pgMar w:top="960" w:right="0" w:bottom="0" w:left="760" w:header="720" w:footer="720" w:gutter="0"/>
          <w:cols w:space="720"/>
        </w:sectPr>
      </w:pPr>
    </w:p>
    <w:p w:rsidR="00C36E87" w:rsidRDefault="00A160E2">
      <w:pPr>
        <w:pStyle w:val="a4"/>
        <w:numPr>
          <w:ilvl w:val="1"/>
          <w:numId w:val="2"/>
        </w:numPr>
        <w:tabs>
          <w:tab w:val="left" w:pos="981"/>
        </w:tabs>
        <w:spacing w:before="70"/>
        <w:ind w:right="741"/>
        <w:jc w:val="both"/>
        <w:rPr>
          <w:color w:val="1E201F"/>
          <w:sz w:val="24"/>
        </w:rPr>
      </w:pPr>
      <w:r>
        <w:rPr>
          <w:color w:val="1E201F"/>
          <w:sz w:val="24"/>
        </w:rPr>
        <w:lastRenderedPageBreak/>
        <w:t>В случае появления неисправности в работе компьютера, принтера, электронных средств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обучения,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музыкальной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аппаратуры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(посторонний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шум,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искрение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запах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гари)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оборудование отключается от электрической сети и сообщается об этом заведующему по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административно-хозяйственной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части</w:t>
      </w:r>
      <w:r>
        <w:rPr>
          <w:color w:val="1E201F"/>
          <w:spacing w:val="3"/>
          <w:sz w:val="24"/>
        </w:rPr>
        <w:t xml:space="preserve"> </w:t>
      </w:r>
      <w:r>
        <w:rPr>
          <w:color w:val="1E201F"/>
          <w:sz w:val="24"/>
        </w:rPr>
        <w:t>(завхозу) детского сада.</w:t>
      </w:r>
    </w:p>
    <w:p w:rsidR="00C36E87" w:rsidRDefault="00A160E2">
      <w:pPr>
        <w:pStyle w:val="a4"/>
        <w:numPr>
          <w:ilvl w:val="1"/>
          <w:numId w:val="2"/>
        </w:numPr>
        <w:tabs>
          <w:tab w:val="left" w:pos="981"/>
        </w:tabs>
        <w:spacing w:before="1"/>
        <w:ind w:right="737"/>
        <w:jc w:val="both"/>
        <w:rPr>
          <w:color w:val="1E201F"/>
          <w:sz w:val="24"/>
        </w:rPr>
      </w:pPr>
      <w:r>
        <w:rPr>
          <w:color w:val="1E201F"/>
          <w:sz w:val="24"/>
        </w:rPr>
        <w:t>В случае угрозы или возникновения очага опасного воздействия техногенного характера,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угрозы или приведения в исполнение террористического акта следует руководствоваться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соответствующими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инструкциями и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Планом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эвакуации.</w:t>
      </w:r>
    </w:p>
    <w:p w:rsidR="00C36E87" w:rsidRDefault="00A160E2">
      <w:pPr>
        <w:pStyle w:val="a4"/>
        <w:numPr>
          <w:ilvl w:val="1"/>
          <w:numId w:val="2"/>
        </w:numPr>
        <w:tabs>
          <w:tab w:val="left" w:pos="981"/>
        </w:tabs>
        <w:ind w:right="740"/>
        <w:jc w:val="both"/>
        <w:rPr>
          <w:color w:val="1E201F"/>
          <w:sz w:val="24"/>
        </w:rPr>
      </w:pPr>
      <w:r>
        <w:rPr>
          <w:color w:val="1E201F"/>
          <w:sz w:val="24"/>
        </w:rPr>
        <w:t>По окончании действия факторов аварийной ситуации воспитатель проверяет по списку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наличие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вверенных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ему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детей.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обнаружении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отсутствующих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принимает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незамедлительно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оперативные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меры.</w:t>
      </w:r>
    </w:p>
    <w:p w:rsidR="00C36E87" w:rsidRDefault="00C36E87">
      <w:pPr>
        <w:pStyle w:val="a3"/>
        <w:spacing w:before="4"/>
        <w:ind w:left="0" w:firstLine="0"/>
        <w:jc w:val="left"/>
      </w:pPr>
    </w:p>
    <w:p w:rsidR="00C36E87" w:rsidRDefault="00A160E2">
      <w:pPr>
        <w:pStyle w:val="1"/>
        <w:numPr>
          <w:ilvl w:val="0"/>
          <w:numId w:val="2"/>
        </w:numPr>
        <w:tabs>
          <w:tab w:val="left" w:pos="621"/>
        </w:tabs>
        <w:ind w:left="620" w:hanging="361"/>
        <w:jc w:val="both"/>
        <w:rPr>
          <w:color w:val="1E201F"/>
        </w:rPr>
      </w:pPr>
      <w:r>
        <w:rPr>
          <w:color w:val="1E201F"/>
        </w:rPr>
        <w:t>Права</w:t>
      </w:r>
      <w:r>
        <w:rPr>
          <w:color w:val="1E201F"/>
          <w:spacing w:val="-2"/>
        </w:rPr>
        <w:t xml:space="preserve"> </w:t>
      </w:r>
      <w:r>
        <w:rPr>
          <w:color w:val="1E201F"/>
        </w:rPr>
        <w:t>воспитанников</w:t>
      </w:r>
    </w:p>
    <w:p w:rsidR="00C36E87" w:rsidRDefault="00C36E87">
      <w:pPr>
        <w:pStyle w:val="a3"/>
        <w:spacing w:before="9"/>
        <w:ind w:left="0" w:firstLine="0"/>
        <w:jc w:val="left"/>
        <w:rPr>
          <w:b/>
          <w:sz w:val="21"/>
        </w:rPr>
      </w:pPr>
    </w:p>
    <w:p w:rsidR="00C36E87" w:rsidRDefault="00A160E2">
      <w:pPr>
        <w:pStyle w:val="a4"/>
        <w:numPr>
          <w:ilvl w:val="1"/>
          <w:numId w:val="2"/>
        </w:numPr>
        <w:tabs>
          <w:tab w:val="left" w:pos="981"/>
        </w:tabs>
        <w:ind w:right="742"/>
        <w:jc w:val="both"/>
        <w:rPr>
          <w:color w:val="1E201F"/>
          <w:sz w:val="24"/>
        </w:rPr>
      </w:pPr>
      <w:r>
        <w:rPr>
          <w:color w:val="1E201F"/>
          <w:sz w:val="24"/>
        </w:rPr>
        <w:t>Дошкольное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образовательное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учреждение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реализует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право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детей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образование,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гарантированное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государством.</w:t>
      </w:r>
    </w:p>
    <w:p w:rsidR="00C36E87" w:rsidRPr="00440D8B" w:rsidRDefault="00A160E2">
      <w:pPr>
        <w:pStyle w:val="a4"/>
        <w:numPr>
          <w:ilvl w:val="1"/>
          <w:numId w:val="2"/>
        </w:numPr>
        <w:tabs>
          <w:tab w:val="left" w:pos="981"/>
        </w:tabs>
        <w:jc w:val="both"/>
        <w:rPr>
          <w:sz w:val="24"/>
        </w:rPr>
      </w:pPr>
      <w:r w:rsidRPr="00440D8B">
        <w:rPr>
          <w:sz w:val="24"/>
        </w:rPr>
        <w:t>Дети,</w:t>
      </w:r>
      <w:r w:rsidRPr="00440D8B">
        <w:rPr>
          <w:spacing w:val="-3"/>
          <w:sz w:val="24"/>
        </w:rPr>
        <w:t xml:space="preserve"> </w:t>
      </w:r>
      <w:r w:rsidRPr="00440D8B">
        <w:rPr>
          <w:sz w:val="24"/>
        </w:rPr>
        <w:t>посещающие</w:t>
      </w:r>
      <w:r w:rsidRPr="00440D8B">
        <w:rPr>
          <w:spacing w:val="-2"/>
          <w:sz w:val="24"/>
        </w:rPr>
        <w:t xml:space="preserve"> </w:t>
      </w:r>
      <w:r w:rsidRPr="00440D8B">
        <w:rPr>
          <w:sz w:val="24"/>
        </w:rPr>
        <w:t>ДОУ,</w:t>
      </w:r>
      <w:r w:rsidRPr="00440D8B">
        <w:rPr>
          <w:spacing w:val="-2"/>
          <w:sz w:val="24"/>
        </w:rPr>
        <w:t xml:space="preserve"> </w:t>
      </w:r>
      <w:r w:rsidRPr="00440D8B">
        <w:rPr>
          <w:sz w:val="24"/>
        </w:rPr>
        <w:t>имеют</w:t>
      </w:r>
      <w:r w:rsidRPr="00440D8B">
        <w:rPr>
          <w:spacing w:val="-1"/>
          <w:sz w:val="24"/>
        </w:rPr>
        <w:t xml:space="preserve"> </w:t>
      </w:r>
      <w:r w:rsidRPr="00440D8B">
        <w:rPr>
          <w:sz w:val="24"/>
        </w:rPr>
        <w:t>право:</w:t>
      </w:r>
    </w:p>
    <w:p w:rsidR="00C36E87" w:rsidRDefault="00A160E2">
      <w:pPr>
        <w:pStyle w:val="a4"/>
        <w:numPr>
          <w:ilvl w:val="0"/>
          <w:numId w:val="1"/>
        </w:numPr>
        <w:tabs>
          <w:tab w:val="left" w:pos="487"/>
        </w:tabs>
        <w:ind w:right="740"/>
        <w:rPr>
          <w:sz w:val="24"/>
        </w:rPr>
      </w:pPr>
      <w:r>
        <w:rPr>
          <w:color w:val="1E201F"/>
          <w:sz w:val="24"/>
        </w:rPr>
        <w:t>на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предоставление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условий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для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обучения,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разностороннее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развитие с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учетом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возрастных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индивидуальных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особенностей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психофизического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развития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состояния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здоровья,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индивидуальных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возможностей,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особых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образовательных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потребностей,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обеспечивающих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коррекцию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нарушений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развития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социальную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адаптацию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воспитанников,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том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числе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воспитанников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с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ограниченными возможностями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здоровья;</w:t>
      </w:r>
    </w:p>
    <w:p w:rsidR="00C36E87" w:rsidRDefault="00A160E2">
      <w:pPr>
        <w:pStyle w:val="a4"/>
        <w:numPr>
          <w:ilvl w:val="0"/>
          <w:numId w:val="1"/>
        </w:numPr>
        <w:tabs>
          <w:tab w:val="left" w:pos="487"/>
        </w:tabs>
        <w:ind w:right="744"/>
        <w:rPr>
          <w:sz w:val="24"/>
        </w:rPr>
      </w:pPr>
      <w:r>
        <w:rPr>
          <w:color w:val="1E201F"/>
          <w:sz w:val="24"/>
        </w:rPr>
        <w:t>на уважение человеческого достоинства, защиту от всех форм физического и психического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насилия,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от оскорбления личности, охрану</w:t>
      </w:r>
      <w:r>
        <w:rPr>
          <w:color w:val="1E201F"/>
          <w:spacing w:val="-8"/>
          <w:sz w:val="24"/>
        </w:rPr>
        <w:t xml:space="preserve"> </w:t>
      </w:r>
      <w:r>
        <w:rPr>
          <w:color w:val="1E201F"/>
          <w:sz w:val="24"/>
        </w:rPr>
        <w:t>жизни и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здоровья;</w:t>
      </w:r>
    </w:p>
    <w:p w:rsidR="00C36E87" w:rsidRDefault="00A160E2">
      <w:pPr>
        <w:pStyle w:val="a4"/>
        <w:numPr>
          <w:ilvl w:val="0"/>
          <w:numId w:val="1"/>
        </w:numPr>
        <w:tabs>
          <w:tab w:val="left" w:pos="487"/>
        </w:tabs>
        <w:ind w:right="743"/>
        <w:rPr>
          <w:sz w:val="24"/>
        </w:rPr>
      </w:pPr>
      <w:r>
        <w:rPr>
          <w:color w:val="1E201F"/>
          <w:sz w:val="24"/>
        </w:rPr>
        <w:t>на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пользование,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установленном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локальными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актами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порядке,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оздоровительной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инфраструктурой,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объектами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культуры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объектами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спорта,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необходимыми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учебными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пособиями,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средствами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обучения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воспитания,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информационными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ресурсами;</w:t>
      </w:r>
    </w:p>
    <w:p w:rsidR="00C36E87" w:rsidRDefault="00A160E2">
      <w:pPr>
        <w:pStyle w:val="a4"/>
        <w:numPr>
          <w:ilvl w:val="0"/>
          <w:numId w:val="1"/>
        </w:numPr>
        <w:tabs>
          <w:tab w:val="left" w:pos="487"/>
        </w:tabs>
        <w:ind w:right="736"/>
        <w:rPr>
          <w:sz w:val="24"/>
        </w:rPr>
      </w:pPr>
      <w:r>
        <w:rPr>
          <w:color w:val="1E201F"/>
          <w:sz w:val="24"/>
        </w:rPr>
        <w:t>на своевременное прохождение комплексного психолого-медико-педагогического обследования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целях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выявления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ранней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диагностики в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развитии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(или)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состояний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декомпенсации;</w:t>
      </w:r>
    </w:p>
    <w:p w:rsidR="00C36E87" w:rsidRDefault="00A160E2">
      <w:pPr>
        <w:pStyle w:val="a4"/>
        <w:numPr>
          <w:ilvl w:val="0"/>
          <w:numId w:val="1"/>
        </w:numPr>
        <w:tabs>
          <w:tab w:val="left" w:pos="487"/>
        </w:tabs>
        <w:ind w:right="742"/>
        <w:rPr>
          <w:sz w:val="24"/>
        </w:rPr>
      </w:pPr>
      <w:r>
        <w:rPr>
          <w:color w:val="1E201F"/>
          <w:sz w:val="24"/>
        </w:rPr>
        <w:t>на</w:t>
      </w:r>
      <w:r>
        <w:rPr>
          <w:color w:val="1E201F"/>
          <w:spacing w:val="-8"/>
          <w:sz w:val="24"/>
        </w:rPr>
        <w:t xml:space="preserve"> </w:t>
      </w:r>
      <w:r>
        <w:rPr>
          <w:color w:val="1E201F"/>
          <w:sz w:val="24"/>
        </w:rPr>
        <w:t>получение</w:t>
      </w:r>
      <w:r>
        <w:rPr>
          <w:color w:val="1E201F"/>
          <w:spacing w:val="-7"/>
          <w:sz w:val="24"/>
        </w:rPr>
        <w:t xml:space="preserve"> </w:t>
      </w:r>
      <w:r>
        <w:rPr>
          <w:color w:val="1E201F"/>
          <w:sz w:val="24"/>
        </w:rPr>
        <w:t>психолого-педагогической,</w:t>
      </w:r>
      <w:r>
        <w:rPr>
          <w:color w:val="1E201F"/>
          <w:spacing w:val="-7"/>
          <w:sz w:val="24"/>
        </w:rPr>
        <w:t xml:space="preserve"> </w:t>
      </w:r>
      <w:r>
        <w:rPr>
          <w:color w:val="1E201F"/>
          <w:sz w:val="24"/>
        </w:rPr>
        <w:t>логопедической,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медицинской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социальной</w:t>
      </w:r>
      <w:r>
        <w:rPr>
          <w:color w:val="1E201F"/>
          <w:spacing w:val="-7"/>
          <w:sz w:val="24"/>
        </w:rPr>
        <w:t xml:space="preserve"> </w:t>
      </w:r>
      <w:r>
        <w:rPr>
          <w:color w:val="1E201F"/>
          <w:sz w:val="24"/>
        </w:rPr>
        <w:t>помощи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соответствии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образовательными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потребностями,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возрастными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индивидуальными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особенностями,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состоянием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соматического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нервно-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психического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здоровья детей;</w:t>
      </w:r>
    </w:p>
    <w:p w:rsidR="00C36E87" w:rsidRDefault="00A160E2">
      <w:pPr>
        <w:pStyle w:val="a4"/>
        <w:numPr>
          <w:ilvl w:val="0"/>
          <w:numId w:val="1"/>
        </w:numPr>
        <w:tabs>
          <w:tab w:val="left" w:pos="487"/>
        </w:tabs>
        <w:ind w:right="739"/>
        <w:rPr>
          <w:sz w:val="24"/>
        </w:rPr>
      </w:pPr>
      <w:r>
        <w:rPr>
          <w:color w:val="1E201F"/>
          <w:sz w:val="24"/>
        </w:rPr>
        <w:t>в случае необходимости и с согласия родителей (законных представителей) воспитанников, и на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основании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рекомендаций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психолого-медико-педагогической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комиссии,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обучение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адаптированной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образовательной программе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дошкольного образования;</w:t>
      </w:r>
    </w:p>
    <w:p w:rsidR="00C36E87" w:rsidRDefault="00A160E2">
      <w:pPr>
        <w:pStyle w:val="a4"/>
        <w:numPr>
          <w:ilvl w:val="0"/>
          <w:numId w:val="1"/>
        </w:numPr>
        <w:tabs>
          <w:tab w:val="left" w:pos="487"/>
        </w:tabs>
        <w:ind w:right="739"/>
        <w:rPr>
          <w:sz w:val="24"/>
        </w:rPr>
      </w:pPr>
      <w:r>
        <w:rPr>
          <w:color w:val="1E201F"/>
          <w:sz w:val="24"/>
        </w:rPr>
        <w:t>на развитие творческих способностей и интересов, включая участие в конкурсах, выставках,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смотрах, физкультурно-спортивных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мероприятиях, в том числе в официальных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спортивных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соревнованиях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 других</w:t>
      </w:r>
      <w:r>
        <w:rPr>
          <w:color w:val="1E201F"/>
          <w:spacing w:val="2"/>
          <w:sz w:val="24"/>
        </w:rPr>
        <w:t xml:space="preserve"> </w:t>
      </w:r>
      <w:r>
        <w:rPr>
          <w:color w:val="1E201F"/>
          <w:sz w:val="24"/>
        </w:rPr>
        <w:t>массовых</w:t>
      </w:r>
      <w:r>
        <w:rPr>
          <w:color w:val="1E201F"/>
          <w:spacing w:val="2"/>
          <w:sz w:val="24"/>
        </w:rPr>
        <w:t xml:space="preserve"> </w:t>
      </w:r>
      <w:r>
        <w:rPr>
          <w:color w:val="1E201F"/>
          <w:sz w:val="24"/>
        </w:rPr>
        <w:t>мероприятиях;</w:t>
      </w:r>
    </w:p>
    <w:p w:rsidR="00C36E87" w:rsidRDefault="00A160E2">
      <w:pPr>
        <w:pStyle w:val="a4"/>
        <w:numPr>
          <w:ilvl w:val="0"/>
          <w:numId w:val="1"/>
        </w:numPr>
        <w:tabs>
          <w:tab w:val="left" w:pos="487"/>
        </w:tabs>
        <w:ind w:hanging="362"/>
        <w:rPr>
          <w:sz w:val="24"/>
        </w:rPr>
      </w:pPr>
      <w:r>
        <w:rPr>
          <w:color w:val="1E201F"/>
          <w:sz w:val="24"/>
        </w:rPr>
        <w:t>на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поощрение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за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успехи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образовательной,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творческой,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спортивной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деятельности;</w:t>
      </w:r>
    </w:p>
    <w:p w:rsidR="00C36E87" w:rsidRDefault="00A160E2">
      <w:pPr>
        <w:pStyle w:val="a4"/>
        <w:numPr>
          <w:ilvl w:val="0"/>
          <w:numId w:val="1"/>
        </w:numPr>
        <w:tabs>
          <w:tab w:val="left" w:pos="487"/>
        </w:tabs>
        <w:ind w:hanging="362"/>
        <w:rPr>
          <w:sz w:val="24"/>
        </w:rPr>
      </w:pPr>
      <w:r>
        <w:rPr>
          <w:color w:val="1E201F"/>
          <w:sz w:val="24"/>
        </w:rPr>
        <w:t>на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получение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дополнительных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образовательных услуг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(при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их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наличии).</w:t>
      </w:r>
    </w:p>
    <w:p w:rsidR="00C36E87" w:rsidRDefault="00C36E87">
      <w:pPr>
        <w:pStyle w:val="a3"/>
        <w:spacing w:before="4"/>
        <w:ind w:left="0" w:firstLine="0"/>
        <w:jc w:val="left"/>
      </w:pPr>
    </w:p>
    <w:p w:rsidR="00C36E87" w:rsidRDefault="00A160E2">
      <w:pPr>
        <w:pStyle w:val="1"/>
        <w:numPr>
          <w:ilvl w:val="0"/>
          <w:numId w:val="2"/>
        </w:numPr>
        <w:tabs>
          <w:tab w:val="left" w:pos="621"/>
        </w:tabs>
        <w:ind w:left="620" w:hanging="361"/>
        <w:jc w:val="both"/>
        <w:rPr>
          <w:color w:val="1E201F"/>
        </w:rPr>
      </w:pPr>
      <w:r>
        <w:rPr>
          <w:color w:val="1E201F"/>
        </w:rPr>
        <w:t>Поощрение</w:t>
      </w:r>
      <w:r>
        <w:rPr>
          <w:color w:val="1E201F"/>
          <w:spacing w:val="-4"/>
        </w:rPr>
        <w:t xml:space="preserve"> </w:t>
      </w:r>
      <w:r>
        <w:rPr>
          <w:color w:val="1E201F"/>
        </w:rPr>
        <w:t>и</w:t>
      </w:r>
      <w:r>
        <w:rPr>
          <w:color w:val="1E201F"/>
          <w:spacing w:val="-2"/>
        </w:rPr>
        <w:t xml:space="preserve"> </w:t>
      </w:r>
      <w:r>
        <w:rPr>
          <w:color w:val="1E201F"/>
        </w:rPr>
        <w:t>дисциплинарное</w:t>
      </w:r>
      <w:r>
        <w:rPr>
          <w:color w:val="1E201F"/>
          <w:spacing w:val="-3"/>
        </w:rPr>
        <w:t xml:space="preserve"> </w:t>
      </w:r>
      <w:r>
        <w:rPr>
          <w:color w:val="1E201F"/>
        </w:rPr>
        <w:t>воздействие</w:t>
      </w:r>
    </w:p>
    <w:p w:rsidR="00C36E87" w:rsidRDefault="00C36E87">
      <w:pPr>
        <w:pStyle w:val="a3"/>
        <w:spacing w:before="8"/>
        <w:ind w:left="0" w:firstLine="0"/>
        <w:jc w:val="left"/>
        <w:rPr>
          <w:b/>
          <w:sz w:val="21"/>
        </w:rPr>
      </w:pPr>
    </w:p>
    <w:p w:rsidR="00C36E87" w:rsidRDefault="00A160E2">
      <w:pPr>
        <w:pStyle w:val="a4"/>
        <w:numPr>
          <w:ilvl w:val="1"/>
          <w:numId w:val="2"/>
        </w:numPr>
        <w:tabs>
          <w:tab w:val="left" w:pos="981"/>
        </w:tabs>
        <w:jc w:val="both"/>
        <w:rPr>
          <w:color w:val="1E201F"/>
          <w:sz w:val="24"/>
        </w:rPr>
      </w:pPr>
      <w:r>
        <w:rPr>
          <w:color w:val="1E201F"/>
          <w:sz w:val="24"/>
        </w:rPr>
        <w:t>Меры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дисциплинарного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взыскания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к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воспитанникам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ДОУ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не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применяются.</w:t>
      </w:r>
    </w:p>
    <w:p w:rsidR="00C36E87" w:rsidRDefault="00A160E2">
      <w:pPr>
        <w:pStyle w:val="a4"/>
        <w:numPr>
          <w:ilvl w:val="1"/>
          <w:numId w:val="2"/>
        </w:numPr>
        <w:tabs>
          <w:tab w:val="left" w:pos="981"/>
        </w:tabs>
        <w:ind w:right="743"/>
        <w:jc w:val="both"/>
        <w:rPr>
          <w:color w:val="1E201F"/>
          <w:sz w:val="24"/>
        </w:rPr>
      </w:pPr>
      <w:r>
        <w:rPr>
          <w:color w:val="1E201F"/>
          <w:sz w:val="24"/>
        </w:rPr>
        <w:t>Применение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физического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(или)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психического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насилия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отношению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детям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дошкольного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образовательного</w:t>
      </w:r>
      <w:r>
        <w:rPr>
          <w:color w:val="1E201F"/>
          <w:spacing w:val="2"/>
          <w:sz w:val="24"/>
        </w:rPr>
        <w:t xml:space="preserve"> </w:t>
      </w:r>
      <w:r>
        <w:rPr>
          <w:color w:val="1E201F"/>
          <w:sz w:val="24"/>
        </w:rPr>
        <w:t>учреждения не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допускается.</w:t>
      </w:r>
    </w:p>
    <w:p w:rsidR="00C36E87" w:rsidRDefault="00A160E2">
      <w:pPr>
        <w:pStyle w:val="a4"/>
        <w:numPr>
          <w:ilvl w:val="1"/>
          <w:numId w:val="2"/>
        </w:numPr>
        <w:tabs>
          <w:tab w:val="left" w:pos="1041"/>
        </w:tabs>
        <w:ind w:right="738"/>
        <w:jc w:val="both"/>
        <w:rPr>
          <w:color w:val="1E201F"/>
          <w:sz w:val="24"/>
        </w:rPr>
      </w:pPr>
      <w:r>
        <w:tab/>
      </w:r>
      <w:r>
        <w:rPr>
          <w:color w:val="1E201F"/>
          <w:sz w:val="24"/>
        </w:rPr>
        <w:t>Дисциплина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детском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саду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поддерживается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основе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уважения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человеческого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достоинства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всех</w:t>
      </w:r>
      <w:r>
        <w:rPr>
          <w:color w:val="1E201F"/>
          <w:spacing w:val="4"/>
          <w:sz w:val="24"/>
        </w:rPr>
        <w:t xml:space="preserve"> </w:t>
      </w:r>
      <w:r>
        <w:rPr>
          <w:color w:val="1E201F"/>
          <w:sz w:val="24"/>
        </w:rPr>
        <w:t>участников образовательных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отношений.</w:t>
      </w:r>
    </w:p>
    <w:p w:rsidR="00C36E87" w:rsidRDefault="00A160E2">
      <w:pPr>
        <w:pStyle w:val="a4"/>
        <w:numPr>
          <w:ilvl w:val="1"/>
          <w:numId w:val="2"/>
        </w:numPr>
        <w:tabs>
          <w:tab w:val="left" w:pos="981"/>
        </w:tabs>
        <w:spacing w:before="1"/>
        <w:ind w:right="743"/>
        <w:jc w:val="both"/>
        <w:rPr>
          <w:color w:val="1E201F"/>
          <w:sz w:val="24"/>
        </w:rPr>
      </w:pPr>
      <w:r>
        <w:rPr>
          <w:color w:val="1E201F"/>
          <w:sz w:val="24"/>
        </w:rPr>
        <w:t>Поощрение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обучающихся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ДОУ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за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успехи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образовательной,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спортивной,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творческой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деятельности проводится по итогам конкурсов, соревнований и других мероприятий в виде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вручения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грамот, дипломов,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благодарственных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писем, подарков.</w:t>
      </w:r>
    </w:p>
    <w:p w:rsidR="00C36E87" w:rsidRDefault="00C36E87">
      <w:pPr>
        <w:pStyle w:val="a3"/>
        <w:spacing w:before="5"/>
        <w:ind w:left="0" w:firstLine="0"/>
        <w:jc w:val="left"/>
      </w:pPr>
    </w:p>
    <w:p w:rsidR="00C36E87" w:rsidRDefault="00A160E2">
      <w:pPr>
        <w:pStyle w:val="1"/>
        <w:numPr>
          <w:ilvl w:val="0"/>
          <w:numId w:val="2"/>
        </w:numPr>
        <w:tabs>
          <w:tab w:val="left" w:pos="621"/>
        </w:tabs>
        <w:ind w:left="620" w:hanging="361"/>
        <w:jc w:val="both"/>
        <w:rPr>
          <w:color w:val="1E201F"/>
        </w:rPr>
      </w:pPr>
      <w:r>
        <w:rPr>
          <w:color w:val="1E201F"/>
        </w:rPr>
        <w:t>Защита</w:t>
      </w:r>
      <w:r>
        <w:rPr>
          <w:color w:val="1E201F"/>
          <w:spacing w:val="-6"/>
        </w:rPr>
        <w:t xml:space="preserve"> </w:t>
      </w:r>
      <w:r>
        <w:rPr>
          <w:color w:val="1E201F"/>
        </w:rPr>
        <w:t>несовершеннолетних</w:t>
      </w:r>
      <w:r>
        <w:rPr>
          <w:color w:val="1E201F"/>
          <w:spacing w:val="-6"/>
        </w:rPr>
        <w:t xml:space="preserve"> </w:t>
      </w:r>
      <w:r>
        <w:rPr>
          <w:color w:val="1E201F"/>
        </w:rPr>
        <w:t>воспитанников</w:t>
      </w:r>
    </w:p>
    <w:p w:rsidR="00C36E87" w:rsidRDefault="00C36E87">
      <w:pPr>
        <w:pStyle w:val="a3"/>
        <w:spacing w:before="5"/>
        <w:ind w:left="0" w:firstLine="0"/>
        <w:jc w:val="left"/>
        <w:rPr>
          <w:b/>
          <w:sz w:val="21"/>
        </w:rPr>
      </w:pPr>
    </w:p>
    <w:p w:rsidR="00C36E87" w:rsidRDefault="00A160E2">
      <w:pPr>
        <w:pStyle w:val="a4"/>
        <w:numPr>
          <w:ilvl w:val="1"/>
          <w:numId w:val="2"/>
        </w:numPr>
        <w:tabs>
          <w:tab w:val="left" w:pos="980"/>
          <w:tab w:val="left" w:pos="981"/>
        </w:tabs>
        <w:spacing w:before="1"/>
        <w:rPr>
          <w:color w:val="1E201F"/>
          <w:sz w:val="24"/>
        </w:rPr>
      </w:pPr>
      <w:r>
        <w:rPr>
          <w:color w:val="1E201F"/>
          <w:sz w:val="24"/>
        </w:rPr>
        <w:t>Спорные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конфликтные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ситуации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нужно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разрешать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только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отсутствии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детей.</w:t>
      </w:r>
    </w:p>
    <w:p w:rsidR="00C36E87" w:rsidRPr="00440D8B" w:rsidRDefault="00A160E2">
      <w:pPr>
        <w:pStyle w:val="a4"/>
        <w:numPr>
          <w:ilvl w:val="1"/>
          <w:numId w:val="2"/>
        </w:numPr>
        <w:tabs>
          <w:tab w:val="left" w:pos="1041"/>
        </w:tabs>
        <w:ind w:right="735"/>
        <w:jc w:val="both"/>
        <w:rPr>
          <w:sz w:val="24"/>
        </w:rPr>
      </w:pPr>
      <w:r>
        <w:tab/>
      </w:r>
      <w:r w:rsidRPr="00440D8B">
        <w:rPr>
          <w:sz w:val="24"/>
        </w:rPr>
        <w:t>В</w:t>
      </w:r>
      <w:r w:rsidRPr="00440D8B">
        <w:rPr>
          <w:spacing w:val="1"/>
          <w:sz w:val="24"/>
        </w:rPr>
        <w:t xml:space="preserve"> </w:t>
      </w:r>
      <w:r w:rsidRPr="00440D8B">
        <w:rPr>
          <w:sz w:val="24"/>
        </w:rPr>
        <w:t>целях</w:t>
      </w:r>
      <w:r w:rsidRPr="00440D8B">
        <w:rPr>
          <w:spacing w:val="1"/>
          <w:sz w:val="24"/>
        </w:rPr>
        <w:t xml:space="preserve"> </w:t>
      </w:r>
      <w:r w:rsidRPr="00440D8B">
        <w:rPr>
          <w:sz w:val="24"/>
        </w:rPr>
        <w:t>защиты</w:t>
      </w:r>
      <w:r w:rsidRPr="00440D8B">
        <w:rPr>
          <w:spacing w:val="1"/>
          <w:sz w:val="24"/>
        </w:rPr>
        <w:t xml:space="preserve"> </w:t>
      </w:r>
      <w:r w:rsidRPr="00440D8B">
        <w:rPr>
          <w:sz w:val="24"/>
        </w:rPr>
        <w:t>прав</w:t>
      </w:r>
      <w:r w:rsidRPr="00440D8B">
        <w:rPr>
          <w:spacing w:val="1"/>
          <w:sz w:val="24"/>
        </w:rPr>
        <w:t xml:space="preserve"> </w:t>
      </w:r>
      <w:r w:rsidRPr="00440D8B">
        <w:rPr>
          <w:sz w:val="24"/>
        </w:rPr>
        <w:t>воспитанников</w:t>
      </w:r>
      <w:r w:rsidRPr="00440D8B">
        <w:rPr>
          <w:spacing w:val="1"/>
          <w:sz w:val="24"/>
        </w:rPr>
        <w:t xml:space="preserve"> </w:t>
      </w:r>
      <w:r w:rsidRPr="00440D8B">
        <w:rPr>
          <w:sz w:val="24"/>
        </w:rPr>
        <w:t>ДОУ</w:t>
      </w:r>
      <w:r w:rsidRPr="00440D8B">
        <w:rPr>
          <w:spacing w:val="1"/>
          <w:sz w:val="24"/>
        </w:rPr>
        <w:t xml:space="preserve"> </w:t>
      </w:r>
      <w:r w:rsidRPr="00440D8B">
        <w:rPr>
          <w:sz w:val="24"/>
        </w:rPr>
        <w:t>их</w:t>
      </w:r>
      <w:r w:rsidRPr="00440D8B">
        <w:rPr>
          <w:spacing w:val="1"/>
          <w:sz w:val="24"/>
        </w:rPr>
        <w:t xml:space="preserve"> </w:t>
      </w:r>
      <w:r w:rsidRPr="00440D8B">
        <w:rPr>
          <w:sz w:val="24"/>
        </w:rPr>
        <w:t>родители</w:t>
      </w:r>
      <w:r w:rsidRPr="00440D8B">
        <w:rPr>
          <w:spacing w:val="1"/>
          <w:sz w:val="24"/>
        </w:rPr>
        <w:t xml:space="preserve"> </w:t>
      </w:r>
      <w:r w:rsidRPr="00440D8B">
        <w:rPr>
          <w:sz w:val="24"/>
        </w:rPr>
        <w:t>(законные</w:t>
      </w:r>
      <w:r w:rsidRPr="00440D8B">
        <w:rPr>
          <w:spacing w:val="1"/>
          <w:sz w:val="24"/>
        </w:rPr>
        <w:t xml:space="preserve"> </w:t>
      </w:r>
      <w:r w:rsidRPr="00440D8B">
        <w:rPr>
          <w:sz w:val="24"/>
        </w:rPr>
        <w:t>представители)</w:t>
      </w:r>
      <w:r w:rsidRPr="00440D8B">
        <w:rPr>
          <w:spacing w:val="1"/>
          <w:sz w:val="24"/>
        </w:rPr>
        <w:t xml:space="preserve"> </w:t>
      </w:r>
      <w:r w:rsidRPr="00440D8B">
        <w:rPr>
          <w:sz w:val="24"/>
        </w:rPr>
        <w:t>самостоятельно или</w:t>
      </w:r>
      <w:r w:rsidRPr="00440D8B">
        <w:rPr>
          <w:spacing w:val="1"/>
          <w:sz w:val="24"/>
        </w:rPr>
        <w:t xml:space="preserve"> </w:t>
      </w:r>
      <w:r w:rsidRPr="00440D8B">
        <w:rPr>
          <w:sz w:val="24"/>
        </w:rPr>
        <w:t>через своих</w:t>
      </w:r>
      <w:r w:rsidRPr="00440D8B">
        <w:rPr>
          <w:spacing w:val="2"/>
          <w:sz w:val="24"/>
        </w:rPr>
        <w:t xml:space="preserve"> </w:t>
      </w:r>
      <w:r w:rsidRPr="00440D8B">
        <w:rPr>
          <w:sz w:val="24"/>
        </w:rPr>
        <w:t>представителей</w:t>
      </w:r>
      <w:r w:rsidRPr="00440D8B">
        <w:rPr>
          <w:spacing w:val="2"/>
          <w:sz w:val="24"/>
        </w:rPr>
        <w:t xml:space="preserve"> </w:t>
      </w:r>
      <w:r w:rsidRPr="00440D8B">
        <w:rPr>
          <w:sz w:val="24"/>
        </w:rPr>
        <w:t>вправе:</w:t>
      </w:r>
    </w:p>
    <w:p w:rsidR="00C36E87" w:rsidRDefault="00C36E87">
      <w:pPr>
        <w:jc w:val="both"/>
        <w:rPr>
          <w:sz w:val="24"/>
        </w:rPr>
        <w:sectPr w:rsidR="00C36E87">
          <w:pgSz w:w="11920" w:h="16850"/>
          <w:pgMar w:top="960" w:right="0" w:bottom="280" w:left="760" w:header="720" w:footer="720" w:gutter="0"/>
          <w:cols w:space="720"/>
        </w:sectPr>
      </w:pPr>
    </w:p>
    <w:p w:rsidR="00C36E87" w:rsidRDefault="00A160E2">
      <w:pPr>
        <w:pStyle w:val="a4"/>
        <w:numPr>
          <w:ilvl w:val="0"/>
          <w:numId w:val="1"/>
        </w:numPr>
        <w:tabs>
          <w:tab w:val="left" w:pos="487"/>
        </w:tabs>
        <w:spacing w:before="70"/>
        <w:ind w:right="747"/>
        <w:rPr>
          <w:sz w:val="24"/>
        </w:rPr>
      </w:pPr>
      <w:r>
        <w:rPr>
          <w:color w:val="1E201F"/>
          <w:sz w:val="24"/>
        </w:rPr>
        <w:lastRenderedPageBreak/>
        <w:t>направить в органы управления образования обращение о нарушении и (или) ущемлении прав,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свобод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социальных</w:t>
      </w:r>
      <w:r>
        <w:rPr>
          <w:color w:val="1E201F"/>
          <w:spacing w:val="2"/>
          <w:sz w:val="24"/>
        </w:rPr>
        <w:t xml:space="preserve"> </w:t>
      </w:r>
      <w:r>
        <w:rPr>
          <w:color w:val="1E201F"/>
          <w:sz w:val="24"/>
        </w:rPr>
        <w:t>гарантий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несовершеннолетних</w:t>
      </w:r>
      <w:r>
        <w:rPr>
          <w:color w:val="1E201F"/>
          <w:spacing w:val="2"/>
          <w:sz w:val="24"/>
        </w:rPr>
        <w:t xml:space="preserve"> </w:t>
      </w:r>
      <w:r>
        <w:rPr>
          <w:color w:val="1E201F"/>
          <w:sz w:val="24"/>
        </w:rPr>
        <w:t>воспитанников;</w:t>
      </w:r>
    </w:p>
    <w:p w:rsidR="00C36E87" w:rsidRDefault="00A160E2">
      <w:pPr>
        <w:pStyle w:val="a4"/>
        <w:numPr>
          <w:ilvl w:val="0"/>
          <w:numId w:val="1"/>
        </w:numPr>
        <w:tabs>
          <w:tab w:val="left" w:pos="487"/>
        </w:tabs>
        <w:ind w:right="738"/>
        <w:rPr>
          <w:sz w:val="24"/>
        </w:rPr>
      </w:pPr>
      <w:r>
        <w:rPr>
          <w:color w:val="1E201F"/>
          <w:sz w:val="24"/>
        </w:rPr>
        <w:t>использовать не запрещенные законодательством Российской Федерации иные способы защиты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своих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прав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законных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интересов.</w:t>
      </w:r>
    </w:p>
    <w:p w:rsidR="00C36E87" w:rsidRDefault="00A160E2">
      <w:pPr>
        <w:pStyle w:val="a4"/>
        <w:numPr>
          <w:ilvl w:val="1"/>
          <w:numId w:val="2"/>
        </w:numPr>
        <w:tabs>
          <w:tab w:val="left" w:pos="981"/>
        </w:tabs>
        <w:spacing w:before="1"/>
        <w:ind w:right="740"/>
        <w:jc w:val="both"/>
        <w:rPr>
          <w:color w:val="1E201F"/>
          <w:sz w:val="24"/>
        </w:rPr>
      </w:pPr>
      <w:r>
        <w:rPr>
          <w:color w:val="1E201F"/>
          <w:sz w:val="24"/>
        </w:rPr>
        <w:t>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целях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материальной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поддержки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воспитания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обучения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детей,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посещающих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ДОУ,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родителям (законным представителям) предоставляется компенсация. Размер компенсации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устанавливается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законами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иными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нормативными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правовыми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актами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субъектов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Российской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Федерации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и не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должен быть:</w:t>
      </w:r>
    </w:p>
    <w:p w:rsidR="00C36E87" w:rsidRDefault="00A160E2">
      <w:pPr>
        <w:pStyle w:val="a4"/>
        <w:numPr>
          <w:ilvl w:val="0"/>
          <w:numId w:val="1"/>
        </w:numPr>
        <w:tabs>
          <w:tab w:val="left" w:pos="485"/>
          <w:tab w:val="left" w:pos="487"/>
        </w:tabs>
        <w:ind w:right="746"/>
        <w:jc w:val="left"/>
        <w:rPr>
          <w:sz w:val="24"/>
        </w:rPr>
      </w:pPr>
      <w:r>
        <w:rPr>
          <w:color w:val="1E201F"/>
          <w:sz w:val="24"/>
        </w:rPr>
        <w:t>менее</w:t>
      </w:r>
      <w:r>
        <w:rPr>
          <w:color w:val="1E201F"/>
          <w:spacing w:val="43"/>
          <w:sz w:val="24"/>
        </w:rPr>
        <w:t xml:space="preserve"> </w:t>
      </w:r>
      <w:r>
        <w:rPr>
          <w:color w:val="1E201F"/>
          <w:sz w:val="24"/>
        </w:rPr>
        <w:t>20%</w:t>
      </w:r>
      <w:r>
        <w:rPr>
          <w:color w:val="1E201F"/>
          <w:spacing w:val="45"/>
          <w:sz w:val="24"/>
        </w:rPr>
        <w:t xml:space="preserve"> </w:t>
      </w:r>
      <w:r>
        <w:rPr>
          <w:color w:val="1E201F"/>
          <w:sz w:val="24"/>
        </w:rPr>
        <w:t>среднего</w:t>
      </w:r>
      <w:r>
        <w:rPr>
          <w:color w:val="1E201F"/>
          <w:spacing w:val="45"/>
          <w:sz w:val="24"/>
        </w:rPr>
        <w:t xml:space="preserve"> </w:t>
      </w:r>
      <w:r>
        <w:rPr>
          <w:color w:val="1E201F"/>
          <w:sz w:val="24"/>
        </w:rPr>
        <w:t>размера</w:t>
      </w:r>
      <w:r>
        <w:rPr>
          <w:color w:val="1E201F"/>
          <w:spacing w:val="44"/>
          <w:sz w:val="24"/>
        </w:rPr>
        <w:t xml:space="preserve"> </w:t>
      </w:r>
      <w:r>
        <w:rPr>
          <w:color w:val="1E201F"/>
          <w:sz w:val="24"/>
        </w:rPr>
        <w:t>родительской</w:t>
      </w:r>
      <w:r>
        <w:rPr>
          <w:color w:val="1E201F"/>
          <w:spacing w:val="44"/>
          <w:sz w:val="24"/>
        </w:rPr>
        <w:t xml:space="preserve"> </w:t>
      </w:r>
      <w:r>
        <w:rPr>
          <w:color w:val="1E201F"/>
          <w:sz w:val="24"/>
        </w:rPr>
        <w:t>платы</w:t>
      </w:r>
      <w:r>
        <w:rPr>
          <w:color w:val="1E201F"/>
          <w:spacing w:val="46"/>
          <w:sz w:val="24"/>
        </w:rPr>
        <w:t xml:space="preserve"> </w:t>
      </w:r>
      <w:r>
        <w:rPr>
          <w:color w:val="1E201F"/>
          <w:sz w:val="24"/>
        </w:rPr>
        <w:t>за</w:t>
      </w:r>
      <w:r>
        <w:rPr>
          <w:color w:val="1E201F"/>
          <w:spacing w:val="44"/>
          <w:sz w:val="24"/>
        </w:rPr>
        <w:t xml:space="preserve"> </w:t>
      </w:r>
      <w:r>
        <w:rPr>
          <w:color w:val="1E201F"/>
          <w:sz w:val="24"/>
        </w:rPr>
        <w:t>присмотр</w:t>
      </w:r>
      <w:r>
        <w:rPr>
          <w:color w:val="1E201F"/>
          <w:spacing w:val="46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46"/>
          <w:sz w:val="24"/>
        </w:rPr>
        <w:t xml:space="preserve"> </w:t>
      </w:r>
      <w:r>
        <w:rPr>
          <w:color w:val="1E201F"/>
          <w:sz w:val="24"/>
        </w:rPr>
        <w:t>уход</w:t>
      </w:r>
      <w:r>
        <w:rPr>
          <w:color w:val="1E201F"/>
          <w:spacing w:val="42"/>
          <w:sz w:val="24"/>
        </w:rPr>
        <w:t xml:space="preserve"> </w:t>
      </w:r>
      <w:r>
        <w:rPr>
          <w:color w:val="1E201F"/>
          <w:sz w:val="24"/>
        </w:rPr>
        <w:t>за</w:t>
      </w:r>
      <w:r>
        <w:rPr>
          <w:color w:val="1E201F"/>
          <w:spacing w:val="44"/>
          <w:sz w:val="24"/>
        </w:rPr>
        <w:t xml:space="preserve"> </w:t>
      </w:r>
      <w:r>
        <w:rPr>
          <w:color w:val="1E201F"/>
          <w:sz w:val="24"/>
        </w:rPr>
        <w:t>детьми</w:t>
      </w:r>
      <w:r>
        <w:rPr>
          <w:color w:val="1E201F"/>
          <w:spacing w:val="44"/>
          <w:sz w:val="24"/>
        </w:rPr>
        <w:t xml:space="preserve"> </w:t>
      </w:r>
      <w:r>
        <w:rPr>
          <w:color w:val="1E201F"/>
          <w:sz w:val="24"/>
        </w:rPr>
        <w:t>на</w:t>
      </w:r>
      <w:r>
        <w:rPr>
          <w:color w:val="1E201F"/>
          <w:spacing w:val="44"/>
          <w:sz w:val="24"/>
        </w:rPr>
        <w:t xml:space="preserve"> </w:t>
      </w:r>
      <w:r>
        <w:rPr>
          <w:color w:val="1E201F"/>
          <w:sz w:val="24"/>
        </w:rPr>
        <w:t>первого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ребенка;</w:t>
      </w:r>
    </w:p>
    <w:p w:rsidR="00C36E87" w:rsidRDefault="00A160E2">
      <w:pPr>
        <w:pStyle w:val="a4"/>
        <w:numPr>
          <w:ilvl w:val="0"/>
          <w:numId w:val="1"/>
        </w:numPr>
        <w:tabs>
          <w:tab w:val="left" w:pos="485"/>
          <w:tab w:val="left" w:pos="487"/>
        </w:tabs>
        <w:ind w:hanging="362"/>
        <w:jc w:val="left"/>
        <w:rPr>
          <w:sz w:val="24"/>
        </w:rPr>
      </w:pPr>
      <w:r>
        <w:rPr>
          <w:color w:val="1E201F"/>
          <w:sz w:val="24"/>
        </w:rPr>
        <w:t>менее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50%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размера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такой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платы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на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второго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ребенка;</w:t>
      </w:r>
    </w:p>
    <w:p w:rsidR="00C36E87" w:rsidRDefault="00A160E2">
      <w:pPr>
        <w:pStyle w:val="a4"/>
        <w:numPr>
          <w:ilvl w:val="0"/>
          <w:numId w:val="1"/>
        </w:numPr>
        <w:tabs>
          <w:tab w:val="left" w:pos="485"/>
          <w:tab w:val="left" w:pos="487"/>
        </w:tabs>
        <w:ind w:hanging="362"/>
        <w:jc w:val="left"/>
        <w:rPr>
          <w:sz w:val="24"/>
        </w:rPr>
      </w:pPr>
      <w:r>
        <w:rPr>
          <w:color w:val="1E201F"/>
          <w:sz w:val="24"/>
        </w:rPr>
        <w:t>менее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70%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размера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такой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платы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на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третьего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ребенка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последующих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детей.</w:t>
      </w:r>
    </w:p>
    <w:p w:rsidR="00C36E87" w:rsidRDefault="00A160E2">
      <w:pPr>
        <w:pStyle w:val="a3"/>
        <w:ind w:left="260" w:firstLine="0"/>
        <w:jc w:val="left"/>
      </w:pPr>
      <w:r>
        <w:rPr>
          <w:color w:val="1E201F"/>
        </w:rPr>
        <w:t>Право</w:t>
      </w:r>
      <w:r>
        <w:rPr>
          <w:color w:val="1E201F"/>
          <w:spacing w:val="14"/>
        </w:rPr>
        <w:t xml:space="preserve"> </w:t>
      </w:r>
      <w:r>
        <w:rPr>
          <w:color w:val="1E201F"/>
        </w:rPr>
        <w:t>на</w:t>
      </w:r>
      <w:r>
        <w:rPr>
          <w:color w:val="1E201F"/>
          <w:spacing w:val="15"/>
        </w:rPr>
        <w:t xml:space="preserve"> </w:t>
      </w:r>
      <w:r>
        <w:rPr>
          <w:color w:val="1E201F"/>
        </w:rPr>
        <w:t>получение</w:t>
      </w:r>
      <w:r>
        <w:rPr>
          <w:color w:val="1E201F"/>
          <w:spacing w:val="15"/>
        </w:rPr>
        <w:t xml:space="preserve"> </w:t>
      </w:r>
      <w:r>
        <w:rPr>
          <w:color w:val="1E201F"/>
        </w:rPr>
        <w:t>компенсации</w:t>
      </w:r>
      <w:r>
        <w:rPr>
          <w:color w:val="1E201F"/>
          <w:spacing w:val="14"/>
        </w:rPr>
        <w:t xml:space="preserve"> </w:t>
      </w:r>
      <w:r>
        <w:rPr>
          <w:color w:val="1E201F"/>
        </w:rPr>
        <w:t>имеет</w:t>
      </w:r>
      <w:r>
        <w:rPr>
          <w:color w:val="1E201F"/>
          <w:spacing w:val="16"/>
        </w:rPr>
        <w:t xml:space="preserve"> </w:t>
      </w:r>
      <w:r>
        <w:rPr>
          <w:color w:val="1E201F"/>
        </w:rPr>
        <w:t>один</w:t>
      </w:r>
      <w:r>
        <w:rPr>
          <w:color w:val="1E201F"/>
          <w:spacing w:val="14"/>
        </w:rPr>
        <w:t xml:space="preserve"> </w:t>
      </w:r>
      <w:r>
        <w:rPr>
          <w:color w:val="1E201F"/>
        </w:rPr>
        <w:t>из</w:t>
      </w:r>
      <w:r>
        <w:rPr>
          <w:color w:val="1E201F"/>
          <w:spacing w:val="16"/>
        </w:rPr>
        <w:t xml:space="preserve"> </w:t>
      </w:r>
      <w:r>
        <w:rPr>
          <w:color w:val="1E201F"/>
        </w:rPr>
        <w:t>родителей</w:t>
      </w:r>
      <w:r>
        <w:rPr>
          <w:color w:val="1E201F"/>
          <w:spacing w:val="15"/>
        </w:rPr>
        <w:t xml:space="preserve"> </w:t>
      </w:r>
      <w:r>
        <w:rPr>
          <w:color w:val="1E201F"/>
        </w:rPr>
        <w:t>(законных</w:t>
      </w:r>
      <w:r>
        <w:rPr>
          <w:color w:val="1E201F"/>
          <w:spacing w:val="15"/>
        </w:rPr>
        <w:t xml:space="preserve"> </w:t>
      </w:r>
      <w:r>
        <w:rPr>
          <w:color w:val="1E201F"/>
        </w:rPr>
        <w:t>представителей),</w:t>
      </w:r>
      <w:r>
        <w:rPr>
          <w:color w:val="1E201F"/>
          <w:spacing w:val="15"/>
        </w:rPr>
        <w:t xml:space="preserve"> </w:t>
      </w:r>
      <w:r>
        <w:rPr>
          <w:color w:val="1E201F"/>
        </w:rPr>
        <w:t>внесших</w:t>
      </w:r>
      <w:r>
        <w:rPr>
          <w:color w:val="1E201F"/>
          <w:spacing w:val="-57"/>
        </w:rPr>
        <w:t xml:space="preserve"> </w:t>
      </w:r>
      <w:r>
        <w:rPr>
          <w:color w:val="1E201F"/>
        </w:rPr>
        <w:t>родительскую</w:t>
      </w:r>
      <w:r>
        <w:rPr>
          <w:color w:val="1E201F"/>
          <w:spacing w:val="-2"/>
        </w:rPr>
        <w:t xml:space="preserve"> </w:t>
      </w:r>
      <w:r>
        <w:rPr>
          <w:color w:val="1E201F"/>
        </w:rPr>
        <w:t>плату</w:t>
      </w:r>
      <w:r>
        <w:rPr>
          <w:color w:val="1E201F"/>
          <w:spacing w:val="-6"/>
        </w:rPr>
        <w:t xml:space="preserve"> </w:t>
      </w:r>
      <w:r>
        <w:rPr>
          <w:color w:val="1E201F"/>
        </w:rPr>
        <w:t>за присмотр</w:t>
      </w:r>
      <w:r>
        <w:rPr>
          <w:color w:val="1E201F"/>
          <w:spacing w:val="-2"/>
        </w:rPr>
        <w:t xml:space="preserve"> </w:t>
      </w:r>
      <w:r>
        <w:rPr>
          <w:color w:val="1E201F"/>
        </w:rPr>
        <w:t>и</w:t>
      </w:r>
      <w:r>
        <w:rPr>
          <w:color w:val="1E201F"/>
          <w:spacing w:val="2"/>
        </w:rPr>
        <w:t xml:space="preserve"> </w:t>
      </w:r>
      <w:r>
        <w:rPr>
          <w:color w:val="1E201F"/>
        </w:rPr>
        <w:t>уход</w:t>
      </w:r>
      <w:r>
        <w:rPr>
          <w:color w:val="1E201F"/>
          <w:spacing w:val="-1"/>
        </w:rPr>
        <w:t xml:space="preserve"> </w:t>
      </w:r>
      <w:r>
        <w:rPr>
          <w:color w:val="1E201F"/>
        </w:rPr>
        <w:t>за</w:t>
      </w:r>
      <w:r>
        <w:rPr>
          <w:color w:val="1E201F"/>
          <w:spacing w:val="-3"/>
        </w:rPr>
        <w:t xml:space="preserve"> </w:t>
      </w:r>
      <w:r>
        <w:rPr>
          <w:color w:val="1E201F"/>
        </w:rPr>
        <w:t>детьми</w:t>
      </w:r>
      <w:r>
        <w:rPr>
          <w:color w:val="1E201F"/>
          <w:spacing w:val="-1"/>
        </w:rPr>
        <w:t xml:space="preserve"> </w:t>
      </w:r>
      <w:r>
        <w:rPr>
          <w:color w:val="1E201F"/>
        </w:rPr>
        <w:t>в</w:t>
      </w:r>
      <w:r>
        <w:rPr>
          <w:color w:val="1E201F"/>
          <w:spacing w:val="-2"/>
        </w:rPr>
        <w:t xml:space="preserve"> </w:t>
      </w:r>
      <w:r>
        <w:rPr>
          <w:color w:val="1E201F"/>
        </w:rPr>
        <w:t>дошкольное</w:t>
      </w:r>
      <w:r>
        <w:rPr>
          <w:color w:val="1E201F"/>
          <w:spacing w:val="-3"/>
        </w:rPr>
        <w:t xml:space="preserve"> </w:t>
      </w:r>
      <w:r>
        <w:rPr>
          <w:color w:val="1E201F"/>
        </w:rPr>
        <w:t>образовательное учреждение.</w:t>
      </w:r>
    </w:p>
    <w:p w:rsidR="00C36E87" w:rsidRDefault="00C36E87">
      <w:pPr>
        <w:pStyle w:val="a3"/>
        <w:ind w:left="0" w:firstLine="0"/>
        <w:jc w:val="left"/>
      </w:pPr>
    </w:p>
    <w:p w:rsidR="00C36E87" w:rsidRDefault="00A160E2">
      <w:pPr>
        <w:pStyle w:val="a4"/>
        <w:numPr>
          <w:ilvl w:val="1"/>
          <w:numId w:val="2"/>
        </w:numPr>
        <w:tabs>
          <w:tab w:val="left" w:pos="943"/>
        </w:tabs>
        <w:ind w:left="260" w:right="737" w:firstLine="0"/>
        <w:jc w:val="both"/>
        <w:rPr>
          <w:color w:val="1E201F"/>
          <w:sz w:val="24"/>
        </w:rPr>
      </w:pPr>
      <w:r>
        <w:rPr>
          <w:color w:val="1E201F"/>
          <w:sz w:val="24"/>
        </w:rPr>
        <w:t>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случае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прекращения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деятельности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детского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сада,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аннулирования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соответствующей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лицензии, учредитель обеспечивает перевод несовершеннолетних воспитанников с согласия их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родителей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(законных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представителей)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другие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дошкольные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образовательные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организации,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осуществляющие образовательную деятельность по образовательным программам дошкольного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образования. Порядок и условия осуществления такого перевода устанавливаются учредителем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ДОУ.</w:t>
      </w:r>
    </w:p>
    <w:p w:rsidR="00C36E87" w:rsidRDefault="00A160E2">
      <w:pPr>
        <w:pStyle w:val="a4"/>
        <w:numPr>
          <w:ilvl w:val="1"/>
          <w:numId w:val="2"/>
        </w:numPr>
        <w:tabs>
          <w:tab w:val="left" w:pos="745"/>
        </w:tabs>
        <w:spacing w:before="1"/>
        <w:ind w:left="260" w:right="740" w:firstLine="0"/>
        <w:jc w:val="both"/>
        <w:rPr>
          <w:color w:val="1E201F"/>
          <w:sz w:val="24"/>
        </w:rPr>
      </w:pPr>
      <w:r>
        <w:rPr>
          <w:color w:val="1E201F"/>
          <w:sz w:val="24"/>
        </w:rPr>
        <w:t>Несовершеннолетним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воспитанникам,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испытывающим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трудности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освоении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Программы,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социальной адаптации и развитии оказывается педагогическая, медицинская и психологическая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помощь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основании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заявления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или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согласия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письменной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форме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родителей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(законных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представителей).</w:t>
      </w:r>
    </w:p>
    <w:p w:rsidR="00C36E87" w:rsidRDefault="00A160E2">
      <w:pPr>
        <w:pStyle w:val="a4"/>
        <w:numPr>
          <w:ilvl w:val="1"/>
          <w:numId w:val="2"/>
        </w:numPr>
        <w:tabs>
          <w:tab w:val="left" w:pos="1136"/>
        </w:tabs>
        <w:ind w:left="260" w:right="736" w:firstLine="0"/>
        <w:jc w:val="both"/>
        <w:rPr>
          <w:color w:val="1E201F"/>
          <w:sz w:val="24"/>
        </w:rPr>
      </w:pPr>
      <w:r>
        <w:rPr>
          <w:color w:val="1E201F"/>
          <w:sz w:val="24"/>
        </w:rPr>
        <w:t>Проведение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комплексного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психолого-медико-педагогического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обследования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несовершеннолетних воспитанников для своевременного выявления особенностей в физическом и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(или) психическом развитии и (или) отклонений в поведении детей осуществляется психолого-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медико-педагогическим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консилиумом.</w:t>
      </w:r>
    </w:p>
    <w:p w:rsidR="00C36E87" w:rsidRDefault="00C36E87">
      <w:pPr>
        <w:pStyle w:val="a3"/>
        <w:spacing w:before="5"/>
        <w:ind w:left="0" w:firstLine="0"/>
        <w:jc w:val="left"/>
      </w:pPr>
    </w:p>
    <w:p w:rsidR="00C36E87" w:rsidRDefault="00A160E2">
      <w:pPr>
        <w:pStyle w:val="1"/>
        <w:numPr>
          <w:ilvl w:val="0"/>
          <w:numId w:val="2"/>
        </w:numPr>
        <w:tabs>
          <w:tab w:val="left" w:pos="621"/>
        </w:tabs>
        <w:ind w:left="620" w:hanging="361"/>
        <w:jc w:val="both"/>
        <w:rPr>
          <w:color w:val="1E201F"/>
        </w:rPr>
      </w:pPr>
      <w:r>
        <w:rPr>
          <w:color w:val="1E201F"/>
        </w:rPr>
        <w:t>Сотрудничество</w:t>
      </w:r>
      <w:r>
        <w:rPr>
          <w:color w:val="1E201F"/>
          <w:spacing w:val="-4"/>
        </w:rPr>
        <w:t xml:space="preserve"> </w:t>
      </w:r>
      <w:r>
        <w:rPr>
          <w:color w:val="1E201F"/>
        </w:rPr>
        <w:t>с</w:t>
      </w:r>
      <w:r>
        <w:rPr>
          <w:color w:val="1E201F"/>
          <w:spacing w:val="-4"/>
        </w:rPr>
        <w:t xml:space="preserve"> </w:t>
      </w:r>
      <w:r>
        <w:rPr>
          <w:color w:val="1E201F"/>
        </w:rPr>
        <w:t>родителями</w:t>
      </w:r>
    </w:p>
    <w:p w:rsidR="00C36E87" w:rsidRDefault="00C36E87">
      <w:pPr>
        <w:pStyle w:val="a3"/>
        <w:spacing w:before="5"/>
        <w:ind w:left="0" w:firstLine="0"/>
        <w:jc w:val="left"/>
        <w:rPr>
          <w:b/>
          <w:sz w:val="21"/>
        </w:rPr>
      </w:pPr>
    </w:p>
    <w:p w:rsidR="00C36E87" w:rsidRDefault="00A160E2">
      <w:pPr>
        <w:pStyle w:val="a4"/>
        <w:numPr>
          <w:ilvl w:val="1"/>
          <w:numId w:val="2"/>
        </w:numPr>
        <w:tabs>
          <w:tab w:val="left" w:pos="980"/>
          <w:tab w:val="left" w:pos="981"/>
        </w:tabs>
        <w:spacing w:before="1"/>
        <w:ind w:right="739"/>
        <w:rPr>
          <w:color w:val="1E201F"/>
          <w:sz w:val="24"/>
        </w:rPr>
      </w:pPr>
      <w:r>
        <w:rPr>
          <w:color w:val="1E201F"/>
          <w:sz w:val="24"/>
        </w:rPr>
        <w:t>Работники</w:t>
      </w:r>
      <w:r>
        <w:rPr>
          <w:color w:val="1E201F"/>
          <w:spacing w:val="-10"/>
          <w:sz w:val="24"/>
        </w:rPr>
        <w:t xml:space="preserve"> </w:t>
      </w:r>
      <w:r>
        <w:rPr>
          <w:color w:val="1E201F"/>
          <w:sz w:val="24"/>
        </w:rPr>
        <w:t>детского</w:t>
      </w:r>
      <w:r>
        <w:rPr>
          <w:color w:val="1E201F"/>
          <w:spacing w:val="-9"/>
          <w:sz w:val="24"/>
        </w:rPr>
        <w:t xml:space="preserve"> </w:t>
      </w:r>
      <w:r>
        <w:rPr>
          <w:color w:val="1E201F"/>
          <w:sz w:val="24"/>
        </w:rPr>
        <w:t>сада</w:t>
      </w:r>
      <w:r>
        <w:rPr>
          <w:color w:val="1E201F"/>
          <w:spacing w:val="-11"/>
          <w:sz w:val="24"/>
        </w:rPr>
        <w:t xml:space="preserve"> </w:t>
      </w:r>
      <w:r>
        <w:rPr>
          <w:color w:val="1E201F"/>
          <w:sz w:val="24"/>
        </w:rPr>
        <w:t>должны</w:t>
      </w:r>
      <w:r>
        <w:rPr>
          <w:color w:val="1E201F"/>
          <w:spacing w:val="-10"/>
          <w:sz w:val="24"/>
        </w:rPr>
        <w:t xml:space="preserve"> </w:t>
      </w:r>
      <w:r>
        <w:rPr>
          <w:color w:val="1E201F"/>
          <w:sz w:val="24"/>
        </w:rPr>
        <w:t>сотрудничать</w:t>
      </w:r>
      <w:r>
        <w:rPr>
          <w:color w:val="1E201F"/>
          <w:spacing w:val="-10"/>
          <w:sz w:val="24"/>
        </w:rPr>
        <w:t xml:space="preserve"> </w:t>
      </w:r>
      <w:r>
        <w:rPr>
          <w:color w:val="1E201F"/>
          <w:sz w:val="24"/>
        </w:rPr>
        <w:t>с</w:t>
      </w:r>
      <w:r>
        <w:rPr>
          <w:color w:val="1E201F"/>
          <w:spacing w:val="-11"/>
          <w:sz w:val="24"/>
        </w:rPr>
        <w:t xml:space="preserve"> </w:t>
      </w:r>
      <w:r>
        <w:rPr>
          <w:color w:val="1E201F"/>
          <w:sz w:val="24"/>
        </w:rPr>
        <w:t>родителями</w:t>
      </w:r>
      <w:r>
        <w:rPr>
          <w:color w:val="1E201F"/>
          <w:spacing w:val="-9"/>
          <w:sz w:val="24"/>
        </w:rPr>
        <w:t xml:space="preserve"> </w:t>
      </w:r>
      <w:r>
        <w:rPr>
          <w:color w:val="1E201F"/>
          <w:sz w:val="24"/>
        </w:rPr>
        <w:t>(законными</w:t>
      </w:r>
      <w:r>
        <w:rPr>
          <w:color w:val="1E201F"/>
          <w:spacing w:val="-9"/>
          <w:sz w:val="24"/>
        </w:rPr>
        <w:t xml:space="preserve"> </w:t>
      </w:r>
      <w:r>
        <w:rPr>
          <w:color w:val="1E201F"/>
          <w:sz w:val="24"/>
        </w:rPr>
        <w:t>представителями)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несовершеннолетних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воспитанников.</w:t>
      </w:r>
    </w:p>
    <w:p w:rsidR="00C36E87" w:rsidRDefault="00A160E2">
      <w:pPr>
        <w:pStyle w:val="a4"/>
        <w:numPr>
          <w:ilvl w:val="1"/>
          <w:numId w:val="2"/>
        </w:numPr>
        <w:tabs>
          <w:tab w:val="left" w:pos="980"/>
          <w:tab w:val="left" w:pos="981"/>
          <w:tab w:val="left" w:pos="2160"/>
          <w:tab w:val="left" w:pos="3452"/>
          <w:tab w:val="left" w:pos="5242"/>
          <w:tab w:val="left" w:pos="6238"/>
          <w:tab w:val="left" w:pos="7398"/>
          <w:tab w:val="left" w:pos="8753"/>
        </w:tabs>
        <w:ind w:right="743"/>
        <w:rPr>
          <w:color w:val="1E201F"/>
          <w:sz w:val="24"/>
        </w:rPr>
      </w:pPr>
      <w:r>
        <w:rPr>
          <w:color w:val="1E201F"/>
          <w:sz w:val="24"/>
        </w:rPr>
        <w:t>Родитель</w:t>
      </w:r>
      <w:r>
        <w:rPr>
          <w:color w:val="1E201F"/>
          <w:sz w:val="24"/>
        </w:rPr>
        <w:tab/>
        <w:t>(законный</w:t>
      </w:r>
      <w:r>
        <w:rPr>
          <w:color w:val="1E201F"/>
          <w:sz w:val="24"/>
        </w:rPr>
        <w:tab/>
        <w:t>представитель)</w:t>
      </w:r>
      <w:r>
        <w:rPr>
          <w:color w:val="1E201F"/>
          <w:sz w:val="24"/>
        </w:rPr>
        <w:tab/>
        <w:t>должен</w:t>
      </w:r>
      <w:r>
        <w:rPr>
          <w:color w:val="1E201F"/>
          <w:sz w:val="24"/>
        </w:rPr>
        <w:tab/>
        <w:t>получать</w:t>
      </w:r>
      <w:r>
        <w:rPr>
          <w:color w:val="1E201F"/>
          <w:sz w:val="24"/>
        </w:rPr>
        <w:tab/>
        <w:t>поддержку</w:t>
      </w:r>
      <w:r>
        <w:rPr>
          <w:color w:val="1E201F"/>
          <w:sz w:val="24"/>
        </w:rPr>
        <w:tab/>
        <w:t>администрации,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педагогических работников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по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всех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вопросам,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касающимся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воспитания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ребенка.</w:t>
      </w:r>
    </w:p>
    <w:p w:rsidR="00C36E87" w:rsidRPr="00440D8B" w:rsidRDefault="00A160E2">
      <w:pPr>
        <w:pStyle w:val="a4"/>
        <w:numPr>
          <w:ilvl w:val="1"/>
          <w:numId w:val="2"/>
        </w:numPr>
        <w:tabs>
          <w:tab w:val="left" w:pos="980"/>
          <w:tab w:val="left" w:pos="981"/>
        </w:tabs>
        <w:rPr>
          <w:sz w:val="24"/>
        </w:rPr>
      </w:pPr>
      <w:r w:rsidRPr="00440D8B">
        <w:rPr>
          <w:sz w:val="24"/>
        </w:rPr>
        <w:t>Каждый</w:t>
      </w:r>
      <w:r w:rsidRPr="00440D8B">
        <w:rPr>
          <w:spacing w:val="-3"/>
          <w:sz w:val="24"/>
        </w:rPr>
        <w:t xml:space="preserve"> </w:t>
      </w:r>
      <w:r w:rsidRPr="00440D8B">
        <w:rPr>
          <w:sz w:val="24"/>
        </w:rPr>
        <w:t>родитель</w:t>
      </w:r>
      <w:r w:rsidRPr="00440D8B">
        <w:rPr>
          <w:spacing w:val="-1"/>
          <w:sz w:val="24"/>
        </w:rPr>
        <w:t xml:space="preserve"> </w:t>
      </w:r>
      <w:r w:rsidRPr="00440D8B">
        <w:rPr>
          <w:sz w:val="24"/>
        </w:rPr>
        <w:t>(законный</w:t>
      </w:r>
      <w:r w:rsidRPr="00440D8B">
        <w:rPr>
          <w:spacing w:val="-4"/>
          <w:sz w:val="24"/>
        </w:rPr>
        <w:t xml:space="preserve"> </w:t>
      </w:r>
      <w:r w:rsidRPr="00440D8B">
        <w:rPr>
          <w:sz w:val="24"/>
        </w:rPr>
        <w:t>представитель)</w:t>
      </w:r>
      <w:r w:rsidRPr="00440D8B">
        <w:rPr>
          <w:spacing w:val="-2"/>
          <w:sz w:val="24"/>
        </w:rPr>
        <w:t xml:space="preserve"> </w:t>
      </w:r>
      <w:r w:rsidRPr="00440D8B">
        <w:rPr>
          <w:sz w:val="24"/>
        </w:rPr>
        <w:t>имеет</w:t>
      </w:r>
      <w:r w:rsidRPr="00440D8B">
        <w:rPr>
          <w:spacing w:val="-3"/>
          <w:sz w:val="24"/>
        </w:rPr>
        <w:t xml:space="preserve"> </w:t>
      </w:r>
      <w:r w:rsidRPr="00440D8B">
        <w:rPr>
          <w:sz w:val="24"/>
        </w:rPr>
        <w:t>право:</w:t>
      </w:r>
    </w:p>
    <w:p w:rsidR="00C36E87" w:rsidRDefault="00A160E2">
      <w:pPr>
        <w:pStyle w:val="a4"/>
        <w:numPr>
          <w:ilvl w:val="0"/>
          <w:numId w:val="1"/>
        </w:numPr>
        <w:tabs>
          <w:tab w:val="left" w:pos="485"/>
          <w:tab w:val="left" w:pos="487"/>
        </w:tabs>
        <w:ind w:hanging="362"/>
        <w:jc w:val="left"/>
        <w:rPr>
          <w:sz w:val="24"/>
        </w:rPr>
      </w:pPr>
      <w:r>
        <w:rPr>
          <w:color w:val="1E201F"/>
          <w:sz w:val="24"/>
        </w:rPr>
        <w:t>принимать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активное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участие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образовательной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деятельности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детского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сада;</w:t>
      </w:r>
    </w:p>
    <w:p w:rsidR="00C36E87" w:rsidRDefault="00A160E2">
      <w:pPr>
        <w:pStyle w:val="a4"/>
        <w:numPr>
          <w:ilvl w:val="0"/>
          <w:numId w:val="1"/>
        </w:numPr>
        <w:tabs>
          <w:tab w:val="left" w:pos="485"/>
          <w:tab w:val="left" w:pos="487"/>
        </w:tabs>
        <w:ind w:hanging="362"/>
        <w:jc w:val="left"/>
        <w:rPr>
          <w:sz w:val="24"/>
        </w:rPr>
      </w:pPr>
      <w:r>
        <w:rPr>
          <w:color w:val="1E201F"/>
          <w:sz w:val="24"/>
        </w:rPr>
        <w:t>быть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избранным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коллегиальные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органы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управления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детского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сада;</w:t>
      </w:r>
    </w:p>
    <w:p w:rsidR="00C36E87" w:rsidRDefault="00A160E2">
      <w:pPr>
        <w:pStyle w:val="a4"/>
        <w:numPr>
          <w:ilvl w:val="0"/>
          <w:numId w:val="1"/>
        </w:numPr>
        <w:tabs>
          <w:tab w:val="left" w:pos="485"/>
          <w:tab w:val="left" w:pos="487"/>
        </w:tabs>
        <w:ind w:hanging="362"/>
        <w:jc w:val="left"/>
        <w:rPr>
          <w:sz w:val="24"/>
        </w:rPr>
      </w:pPr>
      <w:r>
        <w:rPr>
          <w:color w:val="1E201F"/>
          <w:sz w:val="24"/>
        </w:rPr>
        <w:t>вносить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предложения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по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работе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с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несовершеннолетними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воспитанниками;</w:t>
      </w:r>
    </w:p>
    <w:p w:rsidR="00C36E87" w:rsidRDefault="00A160E2">
      <w:pPr>
        <w:pStyle w:val="a4"/>
        <w:numPr>
          <w:ilvl w:val="0"/>
          <w:numId w:val="1"/>
        </w:numPr>
        <w:tabs>
          <w:tab w:val="left" w:pos="485"/>
          <w:tab w:val="left" w:pos="487"/>
        </w:tabs>
        <w:ind w:hanging="362"/>
        <w:jc w:val="left"/>
        <w:rPr>
          <w:sz w:val="24"/>
        </w:rPr>
      </w:pPr>
      <w:r>
        <w:rPr>
          <w:color w:val="1E201F"/>
          <w:sz w:val="24"/>
        </w:rPr>
        <w:t>получать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квалифицированную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педагогическую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помощь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подходе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к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ребенку;</w:t>
      </w:r>
    </w:p>
    <w:p w:rsidR="00C36E87" w:rsidRDefault="00A160E2">
      <w:pPr>
        <w:pStyle w:val="a4"/>
        <w:numPr>
          <w:ilvl w:val="0"/>
          <w:numId w:val="1"/>
        </w:numPr>
        <w:tabs>
          <w:tab w:val="left" w:pos="485"/>
          <w:tab w:val="left" w:pos="487"/>
        </w:tabs>
        <w:ind w:hanging="362"/>
        <w:jc w:val="left"/>
        <w:rPr>
          <w:sz w:val="24"/>
        </w:rPr>
      </w:pPr>
      <w:r>
        <w:rPr>
          <w:color w:val="1E201F"/>
          <w:sz w:val="24"/>
        </w:rPr>
        <w:t>на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справедливое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решение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конфликтов.</w:t>
      </w:r>
    </w:p>
    <w:p w:rsidR="00C36E87" w:rsidRDefault="00A160E2">
      <w:pPr>
        <w:pStyle w:val="a4"/>
        <w:numPr>
          <w:ilvl w:val="1"/>
          <w:numId w:val="2"/>
        </w:numPr>
        <w:tabs>
          <w:tab w:val="left" w:pos="981"/>
        </w:tabs>
        <w:spacing w:before="1"/>
        <w:ind w:right="740"/>
        <w:jc w:val="both"/>
        <w:rPr>
          <w:color w:val="1E201F"/>
          <w:sz w:val="24"/>
        </w:rPr>
      </w:pPr>
      <w:r>
        <w:rPr>
          <w:color w:val="1E201F"/>
          <w:sz w:val="24"/>
        </w:rPr>
        <w:t>Родители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ребенка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обязаны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соблюдать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настоящие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Правила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внутреннего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распорядка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воспитанников детского сада, выполнять все условия, содержащиеся в данном локальном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акте,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посещать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групповые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родительские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собрания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дошкольном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образовательном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учреждении.</w:t>
      </w:r>
    </w:p>
    <w:p w:rsidR="00C36E87" w:rsidRDefault="00A160E2">
      <w:pPr>
        <w:pStyle w:val="a4"/>
        <w:numPr>
          <w:ilvl w:val="1"/>
          <w:numId w:val="2"/>
        </w:numPr>
        <w:tabs>
          <w:tab w:val="left" w:pos="981"/>
        </w:tabs>
        <w:ind w:right="744"/>
        <w:jc w:val="both"/>
        <w:rPr>
          <w:color w:val="1E201F"/>
          <w:sz w:val="24"/>
        </w:rPr>
      </w:pPr>
      <w:r>
        <w:rPr>
          <w:color w:val="1E201F"/>
          <w:sz w:val="24"/>
        </w:rPr>
        <w:t>Если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родителя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(законного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представителя)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возникли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вопросы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организации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образовательной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деятельности,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пребыванию ребенка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группе,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следует:</w:t>
      </w:r>
    </w:p>
    <w:p w:rsidR="00C36E87" w:rsidRDefault="00A160E2">
      <w:pPr>
        <w:pStyle w:val="a4"/>
        <w:numPr>
          <w:ilvl w:val="0"/>
          <w:numId w:val="1"/>
        </w:numPr>
        <w:tabs>
          <w:tab w:val="left" w:pos="487"/>
        </w:tabs>
        <w:ind w:hanging="362"/>
        <w:rPr>
          <w:sz w:val="24"/>
        </w:rPr>
      </w:pPr>
      <w:r>
        <w:rPr>
          <w:color w:val="1E201F"/>
          <w:sz w:val="24"/>
        </w:rPr>
        <w:t>обсудить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их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с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воспитателями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группы;</w:t>
      </w:r>
    </w:p>
    <w:p w:rsidR="00C36E87" w:rsidRDefault="00A160E2">
      <w:pPr>
        <w:pStyle w:val="a4"/>
        <w:numPr>
          <w:ilvl w:val="0"/>
          <w:numId w:val="1"/>
        </w:numPr>
        <w:tabs>
          <w:tab w:val="left" w:pos="487"/>
        </w:tabs>
        <w:ind w:right="742"/>
        <w:rPr>
          <w:sz w:val="24"/>
        </w:rPr>
      </w:pPr>
      <w:r>
        <w:rPr>
          <w:color w:val="1E201F"/>
          <w:sz w:val="24"/>
        </w:rPr>
        <w:t>если это не помогло решению проблемы, необходимо обратиться к заведующему, старшему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воспитателю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дошкольного образовательного</w:t>
      </w:r>
      <w:r>
        <w:rPr>
          <w:color w:val="1E201F"/>
          <w:spacing w:val="2"/>
          <w:sz w:val="24"/>
        </w:rPr>
        <w:t xml:space="preserve"> </w:t>
      </w:r>
      <w:r>
        <w:rPr>
          <w:color w:val="1E201F"/>
          <w:sz w:val="24"/>
        </w:rPr>
        <w:t>учреждения.</w:t>
      </w:r>
    </w:p>
    <w:p w:rsidR="00C36E87" w:rsidRDefault="00C36E87">
      <w:pPr>
        <w:pStyle w:val="a3"/>
        <w:spacing w:before="5"/>
        <w:ind w:left="0" w:firstLine="0"/>
        <w:jc w:val="left"/>
      </w:pPr>
    </w:p>
    <w:p w:rsidR="00C36E87" w:rsidRDefault="00A160E2">
      <w:pPr>
        <w:pStyle w:val="1"/>
        <w:numPr>
          <w:ilvl w:val="0"/>
          <w:numId w:val="2"/>
        </w:numPr>
        <w:tabs>
          <w:tab w:val="left" w:pos="621"/>
        </w:tabs>
        <w:ind w:left="620" w:hanging="361"/>
        <w:rPr>
          <w:color w:val="1E201F"/>
        </w:rPr>
      </w:pPr>
      <w:r>
        <w:rPr>
          <w:color w:val="1E201F"/>
        </w:rPr>
        <w:t>Заключительные</w:t>
      </w:r>
      <w:r>
        <w:rPr>
          <w:color w:val="1E201F"/>
          <w:spacing w:val="-6"/>
        </w:rPr>
        <w:t xml:space="preserve"> </w:t>
      </w:r>
      <w:r>
        <w:rPr>
          <w:color w:val="1E201F"/>
        </w:rPr>
        <w:t>положения</w:t>
      </w:r>
    </w:p>
    <w:p w:rsidR="00C36E87" w:rsidRDefault="00C36E87">
      <w:pPr>
        <w:sectPr w:rsidR="00C36E87">
          <w:pgSz w:w="11920" w:h="16850"/>
          <w:pgMar w:top="960" w:right="0" w:bottom="280" w:left="760" w:header="720" w:footer="720" w:gutter="0"/>
          <w:cols w:space="720"/>
        </w:sectPr>
      </w:pPr>
    </w:p>
    <w:p w:rsidR="00C36E87" w:rsidRDefault="00A160E2">
      <w:pPr>
        <w:pStyle w:val="a4"/>
        <w:numPr>
          <w:ilvl w:val="1"/>
          <w:numId w:val="2"/>
        </w:numPr>
        <w:tabs>
          <w:tab w:val="left" w:pos="981"/>
        </w:tabs>
        <w:spacing w:before="70"/>
        <w:ind w:right="742"/>
        <w:jc w:val="both"/>
        <w:rPr>
          <w:color w:val="1E201F"/>
          <w:sz w:val="24"/>
        </w:rPr>
      </w:pPr>
      <w:r>
        <w:rPr>
          <w:color w:val="1E201F"/>
          <w:sz w:val="24"/>
        </w:rPr>
        <w:lastRenderedPageBreak/>
        <w:t>Настоящие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Правила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являются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локальным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нормативным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актом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ДОУ,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принимаются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Педагогическом</w:t>
      </w:r>
      <w:r>
        <w:rPr>
          <w:color w:val="1E201F"/>
          <w:spacing w:val="-8"/>
          <w:sz w:val="24"/>
        </w:rPr>
        <w:t xml:space="preserve"> </w:t>
      </w:r>
      <w:r>
        <w:rPr>
          <w:color w:val="1E201F"/>
          <w:sz w:val="24"/>
        </w:rPr>
        <w:t>совете,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согласовываются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с</w:t>
      </w:r>
      <w:r>
        <w:rPr>
          <w:color w:val="1E201F"/>
          <w:spacing w:val="-9"/>
          <w:sz w:val="24"/>
        </w:rPr>
        <w:t xml:space="preserve"> </w:t>
      </w:r>
      <w:r>
        <w:rPr>
          <w:color w:val="1E201F"/>
          <w:sz w:val="24"/>
        </w:rPr>
        <w:t>Родительским</w:t>
      </w:r>
      <w:r>
        <w:rPr>
          <w:color w:val="1E201F"/>
          <w:spacing w:val="-8"/>
          <w:sz w:val="24"/>
        </w:rPr>
        <w:t xml:space="preserve"> </w:t>
      </w:r>
      <w:r>
        <w:rPr>
          <w:color w:val="1E201F"/>
          <w:sz w:val="24"/>
        </w:rPr>
        <w:t>комитетом</w:t>
      </w:r>
      <w:r>
        <w:rPr>
          <w:color w:val="1E201F"/>
          <w:spacing w:val="-9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утверждаются</w:t>
      </w:r>
      <w:r>
        <w:rPr>
          <w:color w:val="1E201F"/>
          <w:spacing w:val="-9"/>
          <w:sz w:val="24"/>
        </w:rPr>
        <w:t xml:space="preserve"> </w:t>
      </w:r>
      <w:r>
        <w:rPr>
          <w:color w:val="1E201F"/>
          <w:sz w:val="24"/>
        </w:rPr>
        <w:t>(либо</w:t>
      </w:r>
      <w:r>
        <w:rPr>
          <w:color w:val="1E201F"/>
          <w:spacing w:val="-58"/>
          <w:sz w:val="24"/>
        </w:rPr>
        <w:t xml:space="preserve"> </w:t>
      </w:r>
      <w:r>
        <w:rPr>
          <w:color w:val="1E201F"/>
          <w:sz w:val="24"/>
        </w:rPr>
        <w:t>вводится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действие)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приказом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заведующего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дошкольным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образовательным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учреждением.</w:t>
      </w:r>
    </w:p>
    <w:p w:rsidR="00C36E87" w:rsidRDefault="00A160E2">
      <w:pPr>
        <w:pStyle w:val="a4"/>
        <w:numPr>
          <w:ilvl w:val="1"/>
          <w:numId w:val="2"/>
        </w:numPr>
        <w:tabs>
          <w:tab w:val="left" w:pos="981"/>
        </w:tabs>
        <w:spacing w:before="1"/>
        <w:ind w:right="746"/>
        <w:jc w:val="both"/>
        <w:rPr>
          <w:color w:val="1E201F"/>
          <w:sz w:val="24"/>
        </w:rPr>
      </w:pPr>
      <w:r>
        <w:rPr>
          <w:color w:val="1E201F"/>
          <w:sz w:val="24"/>
        </w:rPr>
        <w:t>Все изменения и дополнения, вносимые в данное Положение, оформляются в письменной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форме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соответствии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действующим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законодательством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Российской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Федерации.</w:t>
      </w:r>
    </w:p>
    <w:p w:rsidR="00C36E87" w:rsidRDefault="00A160E2">
      <w:pPr>
        <w:pStyle w:val="a4"/>
        <w:numPr>
          <w:ilvl w:val="1"/>
          <w:numId w:val="2"/>
        </w:numPr>
        <w:tabs>
          <w:tab w:val="left" w:pos="981"/>
        </w:tabs>
        <w:ind w:right="744"/>
        <w:jc w:val="both"/>
        <w:rPr>
          <w:color w:val="1E201F"/>
          <w:sz w:val="24"/>
        </w:rPr>
      </w:pPr>
      <w:r>
        <w:rPr>
          <w:color w:val="1E201F"/>
          <w:sz w:val="24"/>
        </w:rPr>
        <w:t>Настоящие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Правила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внутреннего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распорядка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воспитанников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ДОУ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принимаются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неопределенный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срок.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Изменения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дополнения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ним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принимаются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порядке,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предусмотренном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п.10.1. настоящих</w:t>
      </w:r>
      <w:r>
        <w:rPr>
          <w:color w:val="1E201F"/>
          <w:spacing w:val="2"/>
          <w:sz w:val="24"/>
        </w:rPr>
        <w:t xml:space="preserve"> </w:t>
      </w:r>
      <w:r>
        <w:rPr>
          <w:color w:val="1E201F"/>
          <w:sz w:val="24"/>
        </w:rPr>
        <w:t>Правил.</w:t>
      </w:r>
    </w:p>
    <w:p w:rsidR="00C36E87" w:rsidRDefault="00A160E2">
      <w:pPr>
        <w:pStyle w:val="a4"/>
        <w:numPr>
          <w:ilvl w:val="1"/>
          <w:numId w:val="2"/>
        </w:numPr>
        <w:tabs>
          <w:tab w:val="left" w:pos="981"/>
        </w:tabs>
        <w:ind w:right="741"/>
        <w:jc w:val="both"/>
        <w:rPr>
          <w:color w:val="1E201F"/>
          <w:sz w:val="24"/>
        </w:rPr>
      </w:pPr>
      <w:r>
        <w:rPr>
          <w:color w:val="1E201F"/>
          <w:sz w:val="24"/>
        </w:rPr>
        <w:t>После принятия Правил (или изменений и дополнений отдельных пунктов и разделов) 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новой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редакции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предыдущая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редакция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автоматически</w:t>
      </w:r>
      <w:r>
        <w:rPr>
          <w:color w:val="1E201F"/>
          <w:spacing w:val="3"/>
          <w:sz w:val="24"/>
        </w:rPr>
        <w:t xml:space="preserve"> </w:t>
      </w:r>
      <w:r>
        <w:rPr>
          <w:color w:val="1E201F"/>
          <w:sz w:val="24"/>
        </w:rPr>
        <w:t>утрачивает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силу.</w:t>
      </w:r>
    </w:p>
    <w:sectPr w:rsidR="00C36E87">
      <w:pgSz w:w="11920" w:h="16850"/>
      <w:pgMar w:top="960" w:right="0" w:bottom="280" w:left="7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8D53EB"/>
    <w:multiLevelType w:val="hybridMultilevel"/>
    <w:tmpl w:val="6A4AFEA6"/>
    <w:lvl w:ilvl="0" w:tplc="C994E456">
      <w:numFmt w:val="bullet"/>
      <w:lvlText w:val=""/>
      <w:lvlJc w:val="left"/>
      <w:pPr>
        <w:ind w:left="486" w:hanging="361"/>
      </w:pPr>
      <w:rPr>
        <w:rFonts w:ascii="Symbol" w:eastAsia="Symbol" w:hAnsi="Symbol" w:cs="Symbol" w:hint="default"/>
        <w:color w:val="1E201F"/>
        <w:w w:val="99"/>
        <w:sz w:val="20"/>
        <w:szCs w:val="20"/>
        <w:lang w:val="ru-RU" w:eastAsia="en-US" w:bidi="ar-SA"/>
      </w:rPr>
    </w:lvl>
    <w:lvl w:ilvl="1" w:tplc="45B4667A">
      <w:numFmt w:val="bullet"/>
      <w:lvlText w:val="•"/>
      <w:lvlJc w:val="left"/>
      <w:pPr>
        <w:ind w:left="780" w:hanging="361"/>
      </w:pPr>
      <w:rPr>
        <w:rFonts w:hint="default"/>
        <w:lang w:val="ru-RU" w:eastAsia="en-US" w:bidi="ar-SA"/>
      </w:rPr>
    </w:lvl>
    <w:lvl w:ilvl="2" w:tplc="CFA47476">
      <w:numFmt w:val="bullet"/>
      <w:lvlText w:val="•"/>
      <w:lvlJc w:val="left"/>
      <w:pPr>
        <w:ind w:left="1932" w:hanging="361"/>
      </w:pPr>
      <w:rPr>
        <w:rFonts w:hint="default"/>
        <w:lang w:val="ru-RU" w:eastAsia="en-US" w:bidi="ar-SA"/>
      </w:rPr>
    </w:lvl>
    <w:lvl w:ilvl="3" w:tplc="6EF671AA">
      <w:numFmt w:val="bullet"/>
      <w:lvlText w:val="•"/>
      <w:lvlJc w:val="left"/>
      <w:pPr>
        <w:ind w:left="3084" w:hanging="361"/>
      </w:pPr>
      <w:rPr>
        <w:rFonts w:hint="default"/>
        <w:lang w:val="ru-RU" w:eastAsia="en-US" w:bidi="ar-SA"/>
      </w:rPr>
    </w:lvl>
    <w:lvl w:ilvl="4" w:tplc="0B7E6328">
      <w:numFmt w:val="bullet"/>
      <w:lvlText w:val="•"/>
      <w:lvlJc w:val="left"/>
      <w:pPr>
        <w:ind w:left="4237" w:hanging="361"/>
      </w:pPr>
      <w:rPr>
        <w:rFonts w:hint="default"/>
        <w:lang w:val="ru-RU" w:eastAsia="en-US" w:bidi="ar-SA"/>
      </w:rPr>
    </w:lvl>
    <w:lvl w:ilvl="5" w:tplc="823EE486">
      <w:numFmt w:val="bullet"/>
      <w:lvlText w:val="•"/>
      <w:lvlJc w:val="left"/>
      <w:pPr>
        <w:ind w:left="5389" w:hanging="361"/>
      </w:pPr>
      <w:rPr>
        <w:rFonts w:hint="default"/>
        <w:lang w:val="ru-RU" w:eastAsia="en-US" w:bidi="ar-SA"/>
      </w:rPr>
    </w:lvl>
    <w:lvl w:ilvl="6" w:tplc="8B0A7AE6">
      <w:numFmt w:val="bullet"/>
      <w:lvlText w:val="•"/>
      <w:lvlJc w:val="left"/>
      <w:pPr>
        <w:ind w:left="6541" w:hanging="361"/>
      </w:pPr>
      <w:rPr>
        <w:rFonts w:hint="default"/>
        <w:lang w:val="ru-RU" w:eastAsia="en-US" w:bidi="ar-SA"/>
      </w:rPr>
    </w:lvl>
    <w:lvl w:ilvl="7" w:tplc="3C701DC4">
      <w:numFmt w:val="bullet"/>
      <w:lvlText w:val="•"/>
      <w:lvlJc w:val="left"/>
      <w:pPr>
        <w:ind w:left="7694" w:hanging="361"/>
      </w:pPr>
      <w:rPr>
        <w:rFonts w:hint="default"/>
        <w:lang w:val="ru-RU" w:eastAsia="en-US" w:bidi="ar-SA"/>
      </w:rPr>
    </w:lvl>
    <w:lvl w:ilvl="8" w:tplc="281ABE1A">
      <w:numFmt w:val="bullet"/>
      <w:lvlText w:val="•"/>
      <w:lvlJc w:val="left"/>
      <w:pPr>
        <w:ind w:left="8846" w:hanging="361"/>
      </w:pPr>
      <w:rPr>
        <w:rFonts w:hint="default"/>
        <w:lang w:val="ru-RU" w:eastAsia="en-US" w:bidi="ar-SA"/>
      </w:rPr>
    </w:lvl>
  </w:abstractNum>
  <w:abstractNum w:abstractNumId="1">
    <w:nsid w:val="36D66743"/>
    <w:multiLevelType w:val="multilevel"/>
    <w:tmpl w:val="F086C61A"/>
    <w:lvl w:ilvl="0">
      <w:start w:val="1"/>
      <w:numFmt w:val="decimal"/>
      <w:lvlText w:val="%1."/>
      <w:lvlJc w:val="left"/>
      <w:pPr>
        <w:ind w:left="687" w:hanging="428"/>
        <w:jc w:val="left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80" w:hanging="721"/>
        <w:jc w:val="left"/>
      </w:pPr>
      <w:rPr>
        <w:rFonts w:hint="default"/>
        <w:w w:val="100"/>
        <w:lang w:val="ru-RU" w:eastAsia="en-US" w:bidi="ar-SA"/>
      </w:rPr>
    </w:lvl>
    <w:lvl w:ilvl="2">
      <w:numFmt w:val="bullet"/>
      <w:lvlText w:val=""/>
      <w:lvlJc w:val="left"/>
      <w:pPr>
        <w:ind w:left="1112" w:hanging="721"/>
      </w:pPr>
      <w:rPr>
        <w:rFonts w:hint="default"/>
        <w:w w:val="99"/>
        <w:lang w:val="ru-RU" w:eastAsia="en-US" w:bidi="ar-SA"/>
      </w:rPr>
    </w:lvl>
    <w:lvl w:ilvl="3">
      <w:numFmt w:val="bullet"/>
      <w:lvlText w:val="•"/>
      <w:lvlJc w:val="left"/>
      <w:pPr>
        <w:ind w:left="1120" w:hanging="7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260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908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557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05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54" w:hanging="721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C36E87"/>
    <w:rsid w:val="00227537"/>
    <w:rsid w:val="003F5CFA"/>
    <w:rsid w:val="00440D8B"/>
    <w:rsid w:val="004905A2"/>
    <w:rsid w:val="005C650C"/>
    <w:rsid w:val="00A160E2"/>
    <w:rsid w:val="00BA0039"/>
    <w:rsid w:val="00C06BAE"/>
    <w:rsid w:val="00C36E87"/>
    <w:rsid w:val="00EB7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620" w:hanging="361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980" w:hanging="721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980" w:hanging="721"/>
      <w:jc w:val="both"/>
    </w:pPr>
  </w:style>
  <w:style w:type="paragraph" w:customStyle="1" w:styleId="TableParagraph">
    <w:name w:val="Table Paragraph"/>
    <w:basedOn w:val="a"/>
    <w:uiPriority w:val="1"/>
    <w:qFormat/>
    <w:pPr>
      <w:ind w:left="81"/>
    </w:pPr>
  </w:style>
  <w:style w:type="paragraph" w:styleId="a5">
    <w:name w:val="Balloon Text"/>
    <w:basedOn w:val="a"/>
    <w:link w:val="a6"/>
    <w:uiPriority w:val="99"/>
    <w:semiHidden/>
    <w:unhideWhenUsed/>
    <w:rsid w:val="00440D8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0D8B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620" w:hanging="361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980" w:hanging="721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980" w:hanging="721"/>
      <w:jc w:val="both"/>
    </w:pPr>
  </w:style>
  <w:style w:type="paragraph" w:customStyle="1" w:styleId="TableParagraph">
    <w:name w:val="Table Paragraph"/>
    <w:basedOn w:val="a"/>
    <w:uiPriority w:val="1"/>
    <w:qFormat/>
    <w:pPr>
      <w:ind w:left="81"/>
    </w:pPr>
  </w:style>
  <w:style w:type="paragraph" w:styleId="a5">
    <w:name w:val="Balloon Text"/>
    <w:basedOn w:val="a"/>
    <w:link w:val="a6"/>
    <w:uiPriority w:val="99"/>
    <w:semiHidden/>
    <w:unhideWhenUsed/>
    <w:rsid w:val="00440D8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0D8B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hrana-tryda.com/node/2165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ohrana-tryda.com/node/2171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6267</Words>
  <Characters>35722</Characters>
  <Application>Microsoft Office Word</Application>
  <DocSecurity>0</DocSecurity>
  <Lines>297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Марина Жильцова</cp:lastModifiedBy>
  <cp:revision>2</cp:revision>
  <cp:lastPrinted>2022-01-10T08:04:00Z</cp:lastPrinted>
  <dcterms:created xsi:type="dcterms:W3CDTF">2023-09-25T08:18:00Z</dcterms:created>
  <dcterms:modified xsi:type="dcterms:W3CDTF">2023-09-25T08:18:00Z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2022-01-04T00:00:00Z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2022-01-08T00:00:00Z</vt:filetime>
  </property>
</Properties>
</file>